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BA1D4" w14:textId="4C86C80F" w:rsidR="00E81B0A" w:rsidRDefault="00E81B0A" w:rsidP="00E81B0A">
      <w:pPr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10-28-2015</w:t>
      </w:r>
      <w:bookmarkStart w:id="0" w:name="_GoBack"/>
      <w:bookmarkEnd w:id="0"/>
    </w:p>
    <w:p w14:paraId="308C2825" w14:textId="77777777" w:rsidR="00E81B0A" w:rsidRDefault="00E81B0A" w:rsidP="00497712">
      <w:pPr>
        <w:jc w:val="center"/>
        <w:rPr>
          <w:rFonts w:ascii="Century Gothic" w:hAnsi="Century Gothic"/>
          <w:b/>
          <w:sz w:val="20"/>
          <w:szCs w:val="20"/>
        </w:rPr>
      </w:pPr>
    </w:p>
    <w:p w14:paraId="308E785C" w14:textId="77777777" w:rsidR="00411CA1" w:rsidRDefault="00194A51" w:rsidP="00497712">
      <w:pPr>
        <w:jc w:val="center"/>
        <w:rPr>
          <w:rFonts w:ascii="Century Gothic" w:hAnsi="Century Gothic"/>
          <w:b/>
          <w:sz w:val="20"/>
          <w:szCs w:val="20"/>
        </w:rPr>
      </w:pPr>
      <w:r w:rsidRPr="00497712">
        <w:rPr>
          <w:rFonts w:ascii="Century Gothic" w:hAnsi="Century Gothic"/>
          <w:b/>
          <w:sz w:val="20"/>
          <w:szCs w:val="20"/>
        </w:rPr>
        <w:t>IPC:</w:t>
      </w:r>
      <w:r w:rsidR="00497712" w:rsidRPr="00497712">
        <w:rPr>
          <w:rFonts w:ascii="Century Gothic" w:hAnsi="Century Gothic"/>
          <w:b/>
          <w:sz w:val="20"/>
          <w:szCs w:val="20"/>
        </w:rPr>
        <w:t xml:space="preserve">  Proposed Annual Goals (Draft 3</w:t>
      </w:r>
      <w:r w:rsidRPr="00497712">
        <w:rPr>
          <w:rFonts w:ascii="Century Gothic" w:hAnsi="Century Gothic"/>
          <w:b/>
          <w:sz w:val="20"/>
          <w:szCs w:val="20"/>
        </w:rPr>
        <w:t>)</w:t>
      </w:r>
    </w:p>
    <w:p w14:paraId="7A0C2B41" w14:textId="23D1BCFB" w:rsidR="00E81B0A" w:rsidRPr="00E81B0A" w:rsidRDefault="00E81B0A" w:rsidP="00E81B0A">
      <w:pPr>
        <w:rPr>
          <w:rFonts w:ascii="Century Gothic" w:hAnsi="Century Gothic"/>
          <w:b/>
          <w:color w:val="0000FF"/>
          <w:sz w:val="20"/>
          <w:szCs w:val="20"/>
        </w:rPr>
      </w:pPr>
      <w:r>
        <w:rPr>
          <w:rFonts w:ascii="Century Gothic" w:hAnsi="Century Gothic"/>
          <w:b/>
          <w:color w:val="0000FF"/>
          <w:sz w:val="20"/>
          <w:szCs w:val="20"/>
        </w:rPr>
        <w:t>[Note: Edits in Blue]</w:t>
      </w:r>
    </w:p>
    <w:p w14:paraId="64AC265B" w14:textId="77777777" w:rsidR="00194A51" w:rsidRPr="00497712" w:rsidRDefault="00194A51">
      <w:pPr>
        <w:rPr>
          <w:rFonts w:ascii="Century Gothic" w:hAnsi="Century Gothic"/>
          <w:sz w:val="20"/>
          <w:szCs w:val="20"/>
        </w:rPr>
      </w:pPr>
    </w:p>
    <w:p w14:paraId="3B484F18" w14:textId="77777777" w:rsidR="00194A51" w:rsidRPr="00497712" w:rsidRDefault="00194A51">
      <w:pPr>
        <w:rPr>
          <w:rFonts w:ascii="Century Gothic" w:hAnsi="Century Gothic"/>
          <w:sz w:val="20"/>
          <w:szCs w:val="20"/>
        </w:rPr>
      </w:pPr>
      <w:r w:rsidRPr="00497712">
        <w:rPr>
          <w:rFonts w:ascii="Century Gothic" w:hAnsi="Century Gothic"/>
          <w:sz w:val="20"/>
          <w:szCs w:val="20"/>
        </w:rPr>
        <w:t>1.</w:t>
      </w:r>
      <w:r w:rsidRPr="00497712">
        <w:rPr>
          <w:rFonts w:ascii="Century Gothic" w:hAnsi="Century Gothic"/>
          <w:sz w:val="20"/>
          <w:szCs w:val="20"/>
        </w:rPr>
        <w:tab/>
        <w:t xml:space="preserve">Review and evaluate IPC’s Mission and related tasks for currency and alignment </w:t>
      </w:r>
      <w:r w:rsidR="00497712">
        <w:rPr>
          <w:rFonts w:ascii="Century Gothic" w:hAnsi="Century Gothic"/>
          <w:sz w:val="20"/>
          <w:szCs w:val="20"/>
        </w:rPr>
        <w:tab/>
      </w:r>
      <w:r w:rsidRPr="00497712">
        <w:rPr>
          <w:rFonts w:ascii="Century Gothic" w:hAnsi="Century Gothic"/>
          <w:sz w:val="20"/>
          <w:szCs w:val="20"/>
        </w:rPr>
        <w:t xml:space="preserve">with </w:t>
      </w:r>
      <w:r w:rsidRPr="00497712">
        <w:rPr>
          <w:rFonts w:ascii="Century Gothic" w:hAnsi="Century Gothic"/>
          <w:i/>
          <w:sz w:val="20"/>
          <w:szCs w:val="20"/>
        </w:rPr>
        <w:t>College Mission</w:t>
      </w:r>
      <w:r w:rsidRPr="00497712">
        <w:rPr>
          <w:rFonts w:ascii="Century Gothic" w:hAnsi="Century Gothic"/>
          <w:sz w:val="20"/>
          <w:szCs w:val="20"/>
        </w:rPr>
        <w:t xml:space="preserve">, </w:t>
      </w:r>
      <w:r w:rsidRPr="00497712">
        <w:rPr>
          <w:rFonts w:ascii="Century Gothic" w:hAnsi="Century Gothic"/>
          <w:i/>
          <w:sz w:val="20"/>
          <w:szCs w:val="20"/>
        </w:rPr>
        <w:t>Institutional Priorities</w:t>
      </w:r>
      <w:r w:rsidR="00497712" w:rsidRPr="00497712">
        <w:rPr>
          <w:rFonts w:ascii="Century Gothic" w:hAnsi="Century Gothic"/>
          <w:i/>
          <w:sz w:val="20"/>
          <w:szCs w:val="20"/>
        </w:rPr>
        <w:t>: 2013/14 to 2015/16</w:t>
      </w:r>
      <w:r w:rsidRPr="00497712">
        <w:rPr>
          <w:rFonts w:ascii="Century Gothic" w:hAnsi="Century Gothic"/>
          <w:sz w:val="20"/>
          <w:szCs w:val="20"/>
        </w:rPr>
        <w:t>, and</w:t>
      </w:r>
      <w:r w:rsidR="00585C84">
        <w:rPr>
          <w:rFonts w:ascii="Century Gothic" w:hAnsi="Century Gothic"/>
          <w:i/>
          <w:sz w:val="20"/>
          <w:szCs w:val="20"/>
        </w:rPr>
        <w:t xml:space="preserve"> Students Firs</w:t>
      </w:r>
      <w:r w:rsidR="00497712" w:rsidRPr="00497712">
        <w:rPr>
          <w:rFonts w:ascii="Century Gothic" w:hAnsi="Century Gothic"/>
          <w:i/>
          <w:sz w:val="20"/>
          <w:szCs w:val="20"/>
        </w:rPr>
        <w:t>t</w:t>
      </w:r>
      <w:r w:rsidR="00497712">
        <w:rPr>
          <w:rFonts w:ascii="Century Gothic" w:hAnsi="Century Gothic"/>
          <w:i/>
          <w:sz w:val="20"/>
          <w:szCs w:val="20"/>
        </w:rPr>
        <w:t xml:space="preserve">: </w:t>
      </w:r>
      <w:r w:rsidR="00497712">
        <w:rPr>
          <w:rFonts w:ascii="Century Gothic" w:hAnsi="Century Gothic"/>
          <w:i/>
          <w:sz w:val="20"/>
          <w:szCs w:val="20"/>
        </w:rPr>
        <w:tab/>
        <w:t>A</w:t>
      </w:r>
      <w:r w:rsidR="00497712" w:rsidRPr="00497712">
        <w:rPr>
          <w:rFonts w:ascii="Century Gothic" w:hAnsi="Century Gothic"/>
          <w:i/>
          <w:sz w:val="20"/>
          <w:szCs w:val="20"/>
        </w:rPr>
        <w:t xml:space="preserve"> </w:t>
      </w:r>
      <w:r w:rsidRPr="00497712">
        <w:rPr>
          <w:rFonts w:ascii="Century Gothic" w:hAnsi="Century Gothic"/>
          <w:i/>
          <w:sz w:val="20"/>
          <w:szCs w:val="20"/>
        </w:rPr>
        <w:t>Strategic Plan</w:t>
      </w:r>
      <w:r w:rsidR="00497712">
        <w:rPr>
          <w:rFonts w:ascii="Century Gothic" w:hAnsi="Century Gothic"/>
          <w:i/>
          <w:sz w:val="20"/>
          <w:szCs w:val="20"/>
        </w:rPr>
        <w:t xml:space="preserve"> for</w:t>
      </w:r>
      <w:r w:rsidR="00585C84">
        <w:rPr>
          <w:rFonts w:ascii="Century Gothic" w:hAnsi="Century Gothic"/>
          <w:i/>
          <w:sz w:val="20"/>
          <w:szCs w:val="20"/>
        </w:rPr>
        <w:t xml:space="preserve"> the</w:t>
      </w:r>
      <w:r w:rsidR="00497712">
        <w:rPr>
          <w:rFonts w:ascii="Century Gothic" w:hAnsi="Century Gothic"/>
          <w:i/>
          <w:sz w:val="20"/>
          <w:szCs w:val="20"/>
        </w:rPr>
        <w:t xml:space="preserve"> </w:t>
      </w:r>
      <w:r w:rsidR="00497712" w:rsidRPr="00497712">
        <w:rPr>
          <w:rFonts w:ascii="Century Gothic" w:hAnsi="Century Gothic"/>
          <w:i/>
          <w:sz w:val="20"/>
          <w:szCs w:val="20"/>
        </w:rPr>
        <w:t>S</w:t>
      </w:r>
      <w:r w:rsidR="00585C84">
        <w:rPr>
          <w:rFonts w:ascii="Century Gothic" w:hAnsi="Century Gothic"/>
          <w:i/>
          <w:sz w:val="20"/>
          <w:szCs w:val="20"/>
        </w:rPr>
        <w:t xml:space="preserve">an Mateo County Community College District </w:t>
      </w:r>
      <w:r w:rsidR="00497712">
        <w:rPr>
          <w:rFonts w:ascii="Century Gothic" w:hAnsi="Century Gothic"/>
          <w:sz w:val="20"/>
          <w:szCs w:val="20"/>
        </w:rPr>
        <w:t>(2015-</w:t>
      </w:r>
      <w:r w:rsidR="00585C84">
        <w:rPr>
          <w:rFonts w:ascii="Century Gothic" w:hAnsi="Century Gothic"/>
          <w:sz w:val="20"/>
          <w:szCs w:val="20"/>
        </w:rPr>
        <w:tab/>
      </w:r>
      <w:r w:rsidR="00497712">
        <w:rPr>
          <w:rFonts w:ascii="Century Gothic" w:hAnsi="Century Gothic"/>
          <w:sz w:val="20"/>
          <w:szCs w:val="20"/>
        </w:rPr>
        <w:t>2020) and</w:t>
      </w:r>
      <w:r w:rsidRPr="00497712">
        <w:rPr>
          <w:rFonts w:ascii="Century Gothic" w:hAnsi="Century Gothic"/>
          <w:sz w:val="20"/>
          <w:szCs w:val="20"/>
        </w:rPr>
        <w:t xml:space="preserve"> </w:t>
      </w:r>
      <w:r w:rsidR="00497712">
        <w:rPr>
          <w:rFonts w:ascii="Century Gothic" w:hAnsi="Century Gothic"/>
          <w:sz w:val="20"/>
          <w:szCs w:val="20"/>
        </w:rPr>
        <w:t>its g</w:t>
      </w:r>
      <w:r w:rsidRPr="00497712">
        <w:rPr>
          <w:rFonts w:ascii="Century Gothic" w:hAnsi="Century Gothic"/>
          <w:sz w:val="20"/>
          <w:szCs w:val="20"/>
        </w:rPr>
        <w:t>oals.</w:t>
      </w:r>
    </w:p>
    <w:p w14:paraId="600F23FC" w14:textId="77777777" w:rsidR="00194A51" w:rsidRPr="00497712" w:rsidRDefault="00194A51">
      <w:pPr>
        <w:rPr>
          <w:rFonts w:ascii="Century Gothic" w:hAnsi="Century Gothic"/>
          <w:sz w:val="20"/>
          <w:szCs w:val="20"/>
        </w:rPr>
      </w:pPr>
    </w:p>
    <w:p w14:paraId="3FE45356" w14:textId="77777777" w:rsidR="00497712" w:rsidRDefault="00194A51">
      <w:pPr>
        <w:rPr>
          <w:rFonts w:ascii="Century Gothic" w:hAnsi="Century Gothic"/>
          <w:sz w:val="20"/>
          <w:szCs w:val="20"/>
        </w:rPr>
      </w:pPr>
      <w:r w:rsidRPr="00497712">
        <w:rPr>
          <w:rFonts w:ascii="Century Gothic" w:hAnsi="Century Gothic"/>
          <w:sz w:val="20"/>
          <w:szCs w:val="20"/>
        </w:rPr>
        <w:t>2.</w:t>
      </w:r>
      <w:r w:rsidRPr="00497712">
        <w:rPr>
          <w:rFonts w:ascii="Century Gothic" w:hAnsi="Century Gothic"/>
          <w:sz w:val="20"/>
          <w:szCs w:val="20"/>
        </w:rPr>
        <w:tab/>
        <w:t xml:space="preserve">Strengthen annual assessment of integrated planning </w:t>
      </w:r>
      <w:r w:rsidRPr="00497712">
        <w:rPr>
          <w:rFonts w:ascii="Century Gothic" w:hAnsi="Century Gothic"/>
          <w:color w:val="0000FF"/>
          <w:sz w:val="20"/>
          <w:szCs w:val="20"/>
        </w:rPr>
        <w:t>by</w:t>
      </w:r>
      <w:r w:rsidR="00497712" w:rsidRPr="00497712">
        <w:rPr>
          <w:rFonts w:ascii="Century Gothic" w:hAnsi="Century Gothic"/>
          <w:color w:val="0000FF"/>
          <w:sz w:val="20"/>
          <w:szCs w:val="20"/>
        </w:rPr>
        <w:t>:</w:t>
      </w:r>
    </w:p>
    <w:p w14:paraId="355DED73" w14:textId="77777777" w:rsidR="00497712" w:rsidRPr="00497712" w:rsidRDefault="00497712" w:rsidP="00497712">
      <w:pPr>
        <w:pStyle w:val="ListParagraph"/>
        <w:numPr>
          <w:ilvl w:val="0"/>
          <w:numId w:val="3"/>
        </w:numPr>
        <w:rPr>
          <w:rFonts w:ascii="Century Gothic" w:hAnsi="Century Gothic"/>
          <w:color w:val="0000FF"/>
          <w:sz w:val="20"/>
          <w:szCs w:val="20"/>
        </w:rPr>
      </w:pPr>
      <w:r w:rsidRPr="00497712">
        <w:rPr>
          <w:rFonts w:ascii="Century Gothic" w:hAnsi="Century Gothic"/>
          <w:color w:val="0000FF"/>
          <w:sz w:val="20"/>
          <w:szCs w:val="20"/>
        </w:rPr>
        <w:t xml:space="preserve">Collecting and assessing the annual goals and their results of </w:t>
      </w:r>
      <w:r>
        <w:rPr>
          <w:rFonts w:ascii="Century Gothic" w:hAnsi="Century Gothic"/>
          <w:color w:val="0000FF"/>
          <w:sz w:val="20"/>
          <w:szCs w:val="20"/>
        </w:rPr>
        <w:t>college committees</w:t>
      </w:r>
    </w:p>
    <w:p w14:paraId="6F6B1B22" w14:textId="77777777" w:rsidR="00497712" w:rsidRPr="00497712" w:rsidRDefault="00497712" w:rsidP="00497712">
      <w:pPr>
        <w:pStyle w:val="ListParagraph"/>
        <w:numPr>
          <w:ilvl w:val="0"/>
          <w:numId w:val="3"/>
        </w:numPr>
        <w:rPr>
          <w:rFonts w:ascii="Century Gothic" w:hAnsi="Century Gothic"/>
          <w:color w:val="0000FF"/>
          <w:sz w:val="20"/>
          <w:szCs w:val="20"/>
        </w:rPr>
      </w:pPr>
      <w:r w:rsidRPr="00497712">
        <w:rPr>
          <w:rFonts w:ascii="Century Gothic" w:hAnsi="Century Gothic"/>
          <w:color w:val="0000FF"/>
          <w:sz w:val="20"/>
          <w:szCs w:val="20"/>
        </w:rPr>
        <w:t xml:space="preserve">Implementing a new model for annual progress reports from designated planning committees and </w:t>
      </w:r>
      <w:r>
        <w:rPr>
          <w:rFonts w:ascii="Century Gothic" w:hAnsi="Century Gothic"/>
          <w:color w:val="0000FF"/>
          <w:sz w:val="20"/>
          <w:szCs w:val="20"/>
        </w:rPr>
        <w:t xml:space="preserve">governance </w:t>
      </w:r>
      <w:r w:rsidRPr="00497712">
        <w:rPr>
          <w:rFonts w:ascii="Century Gothic" w:hAnsi="Century Gothic"/>
          <w:color w:val="0000FF"/>
          <w:sz w:val="20"/>
          <w:szCs w:val="20"/>
        </w:rPr>
        <w:t>entities</w:t>
      </w:r>
    </w:p>
    <w:p w14:paraId="7AFCD6B1" w14:textId="77777777" w:rsidR="00497712" w:rsidRPr="00497712" w:rsidRDefault="00497712" w:rsidP="00497712">
      <w:pPr>
        <w:pStyle w:val="ListParagraph"/>
        <w:numPr>
          <w:ilvl w:val="0"/>
          <w:numId w:val="3"/>
        </w:numPr>
        <w:rPr>
          <w:rFonts w:ascii="Century Gothic" w:hAnsi="Century Gothic"/>
          <w:color w:val="0000FF"/>
          <w:sz w:val="20"/>
          <w:szCs w:val="20"/>
        </w:rPr>
      </w:pPr>
      <w:r w:rsidRPr="00497712">
        <w:rPr>
          <w:rFonts w:ascii="Century Gothic" w:hAnsi="Century Gothic"/>
          <w:color w:val="0000FF"/>
          <w:sz w:val="20"/>
          <w:szCs w:val="20"/>
        </w:rPr>
        <w:t>Assessing the satisfactio</w:t>
      </w:r>
      <w:r>
        <w:rPr>
          <w:rFonts w:ascii="Century Gothic" w:hAnsi="Century Gothic"/>
          <w:color w:val="0000FF"/>
          <w:sz w:val="20"/>
          <w:szCs w:val="20"/>
        </w:rPr>
        <w:t>n of participants in</w:t>
      </w:r>
      <w:r w:rsidRPr="00497712">
        <w:rPr>
          <w:rFonts w:ascii="Century Gothic" w:hAnsi="Century Gothic"/>
          <w:color w:val="0000FF"/>
          <w:sz w:val="20"/>
          <w:szCs w:val="20"/>
        </w:rPr>
        <w:t xml:space="preserve"> planning processes through surveys and other methods</w:t>
      </w:r>
    </w:p>
    <w:p w14:paraId="50C54181" w14:textId="77777777" w:rsidR="00194A51" w:rsidRPr="00497712" w:rsidRDefault="00194A51">
      <w:pPr>
        <w:rPr>
          <w:rFonts w:ascii="Century Gothic" w:hAnsi="Century Gothic"/>
          <w:sz w:val="20"/>
          <w:szCs w:val="20"/>
        </w:rPr>
      </w:pPr>
    </w:p>
    <w:p w14:paraId="3A6EDFC9" w14:textId="77777777" w:rsidR="00194A51" w:rsidRPr="00497712" w:rsidRDefault="00194A51" w:rsidP="00194A51">
      <w:pPr>
        <w:widowControl w:val="0"/>
        <w:autoSpaceDE w:val="0"/>
        <w:autoSpaceDN w:val="0"/>
        <w:adjustRightInd w:val="0"/>
        <w:rPr>
          <w:rFonts w:ascii="Century Gothic" w:hAnsi="Century Gothic" w:cs="Calibri"/>
          <w:sz w:val="20"/>
          <w:szCs w:val="20"/>
        </w:rPr>
      </w:pPr>
      <w:r w:rsidRPr="00497712">
        <w:rPr>
          <w:rFonts w:ascii="Century Gothic" w:hAnsi="Century Gothic"/>
          <w:sz w:val="20"/>
          <w:szCs w:val="20"/>
        </w:rPr>
        <w:t>3.</w:t>
      </w:r>
      <w:r w:rsidRPr="00497712">
        <w:rPr>
          <w:rFonts w:ascii="Century Gothic" w:hAnsi="Century Gothic"/>
          <w:sz w:val="20"/>
          <w:szCs w:val="20"/>
        </w:rPr>
        <w:tab/>
      </w:r>
      <w:r w:rsidRPr="00497712">
        <w:rPr>
          <w:rFonts w:ascii="Century Gothic" w:hAnsi="Century Gothic" w:cs="Calibri"/>
          <w:iCs/>
          <w:sz w:val="20"/>
          <w:szCs w:val="20"/>
        </w:rPr>
        <w:t xml:space="preserve">Strengthen process for establishing and evaluating the effectiveness of college </w:t>
      </w:r>
      <w:r w:rsidR="00497712">
        <w:rPr>
          <w:rFonts w:ascii="Century Gothic" w:hAnsi="Century Gothic" w:cs="Calibri"/>
          <w:iCs/>
          <w:sz w:val="20"/>
          <w:szCs w:val="20"/>
        </w:rPr>
        <w:tab/>
      </w:r>
      <w:r w:rsidRPr="00497712">
        <w:rPr>
          <w:rFonts w:ascii="Century Gothic" w:hAnsi="Century Gothic" w:cs="Calibri"/>
          <w:iCs/>
          <w:sz w:val="20"/>
          <w:szCs w:val="20"/>
        </w:rPr>
        <w:t>initiatives</w:t>
      </w:r>
      <w:r w:rsidR="00497712">
        <w:rPr>
          <w:rFonts w:ascii="Century Gothic" w:hAnsi="Century Gothic" w:cs="Calibri"/>
          <w:iCs/>
          <w:sz w:val="20"/>
          <w:szCs w:val="20"/>
        </w:rPr>
        <w:t xml:space="preserve"> </w:t>
      </w:r>
      <w:r w:rsidR="00497712" w:rsidRPr="00497712">
        <w:rPr>
          <w:rFonts w:ascii="Century Gothic" w:hAnsi="Century Gothic" w:cs="Calibri"/>
          <w:iCs/>
          <w:color w:val="0000FF"/>
          <w:sz w:val="20"/>
          <w:szCs w:val="20"/>
        </w:rPr>
        <w:t>by</w:t>
      </w:r>
      <w:r w:rsidRPr="00497712">
        <w:rPr>
          <w:rFonts w:ascii="Century Gothic" w:hAnsi="Century Gothic" w:cs="Calibri"/>
          <w:iCs/>
          <w:color w:val="0000FF"/>
          <w:sz w:val="20"/>
          <w:szCs w:val="20"/>
        </w:rPr>
        <w:t>:</w:t>
      </w:r>
    </w:p>
    <w:p w14:paraId="4A8BE767" w14:textId="77777777" w:rsidR="00497712" w:rsidRPr="00497712" w:rsidRDefault="00194A51" w:rsidP="0049771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Calibri"/>
          <w:sz w:val="20"/>
          <w:szCs w:val="20"/>
        </w:rPr>
      </w:pPr>
      <w:r w:rsidRPr="00497712">
        <w:rPr>
          <w:rFonts w:ascii="Century Gothic" w:hAnsi="Century Gothic" w:cs="Calibri"/>
          <w:sz w:val="20"/>
          <w:szCs w:val="20"/>
        </w:rPr>
        <w:t>Develop</w:t>
      </w:r>
      <w:r w:rsidR="00497712" w:rsidRPr="00497712">
        <w:rPr>
          <w:rFonts w:ascii="Century Gothic" w:hAnsi="Century Gothic" w:cs="Calibri"/>
          <w:color w:val="0000FF"/>
          <w:sz w:val="20"/>
          <w:szCs w:val="20"/>
        </w:rPr>
        <w:t>ing</w:t>
      </w:r>
      <w:r w:rsidRPr="00497712">
        <w:rPr>
          <w:rFonts w:ascii="Century Gothic" w:hAnsi="Century Gothic" w:cs="Calibri"/>
          <w:sz w:val="20"/>
          <w:szCs w:val="20"/>
        </w:rPr>
        <w:t xml:space="preserve"> guidelines for introducing new </w:t>
      </w:r>
      <w:r w:rsidR="00497712" w:rsidRPr="00497712">
        <w:rPr>
          <w:rFonts w:ascii="Century Gothic" w:hAnsi="Century Gothic" w:cs="Calibri"/>
          <w:sz w:val="20"/>
          <w:szCs w:val="20"/>
        </w:rPr>
        <w:t>initiatives</w:t>
      </w:r>
    </w:p>
    <w:p w14:paraId="74393BE6" w14:textId="77777777" w:rsidR="00194A51" w:rsidRPr="00497712" w:rsidRDefault="00194A51" w:rsidP="0049771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Calibri"/>
          <w:sz w:val="20"/>
          <w:szCs w:val="20"/>
        </w:rPr>
      </w:pPr>
      <w:r w:rsidRPr="00497712">
        <w:rPr>
          <w:rFonts w:ascii="Century Gothic" w:hAnsi="Century Gothic" w:cs="Calibri"/>
          <w:sz w:val="20"/>
          <w:szCs w:val="20"/>
        </w:rPr>
        <w:t>Establish</w:t>
      </w:r>
      <w:r w:rsidR="00497712" w:rsidRPr="00497712">
        <w:rPr>
          <w:rFonts w:ascii="Century Gothic" w:hAnsi="Century Gothic" w:cs="Calibri"/>
          <w:color w:val="0000FF"/>
          <w:sz w:val="20"/>
          <w:szCs w:val="20"/>
        </w:rPr>
        <w:t>ing</w:t>
      </w:r>
      <w:r w:rsidRPr="00497712">
        <w:rPr>
          <w:rFonts w:ascii="Century Gothic" w:hAnsi="Century Gothic" w:cs="Calibri"/>
          <w:sz w:val="20"/>
          <w:szCs w:val="20"/>
        </w:rPr>
        <w:t xml:space="preserve"> criteria for evaluating effectiveness of new and ongoing initiatives</w:t>
      </w:r>
    </w:p>
    <w:p w14:paraId="52BBCC75" w14:textId="77777777" w:rsidR="00194A51" w:rsidRPr="00497712" w:rsidRDefault="00194A51" w:rsidP="00194A51">
      <w:pPr>
        <w:rPr>
          <w:rFonts w:ascii="Century Gothic" w:hAnsi="Century Gothic"/>
          <w:sz w:val="20"/>
          <w:szCs w:val="20"/>
        </w:rPr>
      </w:pPr>
    </w:p>
    <w:p w14:paraId="099F7F8C" w14:textId="77777777" w:rsidR="00A013C4" w:rsidRPr="00497712" w:rsidRDefault="00A013C4" w:rsidP="00194A51">
      <w:pPr>
        <w:rPr>
          <w:rFonts w:ascii="Century Gothic" w:hAnsi="Century Gothic"/>
          <w:sz w:val="20"/>
          <w:szCs w:val="20"/>
        </w:rPr>
      </w:pPr>
    </w:p>
    <w:p w14:paraId="46ECC592" w14:textId="77777777" w:rsidR="00A013C4" w:rsidRDefault="00A013C4" w:rsidP="00194A51">
      <w:pPr>
        <w:pBdr>
          <w:bottom w:val="single" w:sz="6" w:space="1" w:color="auto"/>
        </w:pBdr>
        <w:rPr>
          <w:rFonts w:ascii="Century Gothic" w:hAnsi="Century Gothic"/>
          <w:b/>
          <w:color w:val="0000FF"/>
          <w:sz w:val="20"/>
          <w:szCs w:val="20"/>
          <w:u w:val="single"/>
        </w:rPr>
      </w:pPr>
    </w:p>
    <w:p w14:paraId="04645639" w14:textId="77777777" w:rsidR="00497712" w:rsidRDefault="00497712" w:rsidP="00194A51">
      <w:pPr>
        <w:rPr>
          <w:rFonts w:ascii="Century Gothic" w:hAnsi="Century Gothic"/>
          <w:b/>
          <w:color w:val="0000FF"/>
          <w:sz w:val="20"/>
          <w:szCs w:val="20"/>
          <w:u w:val="single"/>
        </w:rPr>
      </w:pPr>
    </w:p>
    <w:p w14:paraId="184C7691" w14:textId="77777777" w:rsidR="00497712" w:rsidRPr="00194A51" w:rsidRDefault="00497712" w:rsidP="00497712">
      <w:pPr>
        <w:rPr>
          <w:sz w:val="20"/>
          <w:szCs w:val="20"/>
        </w:rPr>
      </w:pPr>
      <w:r w:rsidRPr="00194A51">
        <w:rPr>
          <w:sz w:val="20"/>
          <w:szCs w:val="20"/>
        </w:rPr>
        <w:t>IPC:  Proposed Annual Goals (Draft 2)</w:t>
      </w:r>
    </w:p>
    <w:p w14:paraId="486D5272" w14:textId="77777777" w:rsidR="00497712" w:rsidRPr="00194A51" w:rsidRDefault="00497712" w:rsidP="00497712">
      <w:pPr>
        <w:rPr>
          <w:sz w:val="20"/>
          <w:szCs w:val="20"/>
        </w:rPr>
      </w:pPr>
    </w:p>
    <w:p w14:paraId="2500BAFA" w14:textId="77777777" w:rsidR="00497712" w:rsidRPr="00194A51" w:rsidRDefault="00497712" w:rsidP="00497712">
      <w:pPr>
        <w:rPr>
          <w:sz w:val="20"/>
          <w:szCs w:val="20"/>
        </w:rPr>
      </w:pPr>
      <w:r w:rsidRPr="00194A51">
        <w:rPr>
          <w:sz w:val="20"/>
          <w:szCs w:val="20"/>
        </w:rPr>
        <w:t>1.</w:t>
      </w:r>
      <w:r w:rsidRPr="00194A51">
        <w:rPr>
          <w:sz w:val="20"/>
          <w:szCs w:val="20"/>
        </w:rPr>
        <w:tab/>
        <w:t>Review and evaluate IPC’s Mission and related tasks for currency and alignment with College Mission, Institutional Priorities, and SMCCD Strategic Plan and Goals.</w:t>
      </w:r>
    </w:p>
    <w:p w14:paraId="2811E150" w14:textId="77777777" w:rsidR="00497712" w:rsidRPr="00194A51" w:rsidRDefault="00497712" w:rsidP="00497712">
      <w:pPr>
        <w:rPr>
          <w:sz w:val="20"/>
          <w:szCs w:val="20"/>
        </w:rPr>
      </w:pPr>
    </w:p>
    <w:p w14:paraId="50FD8165" w14:textId="77777777" w:rsidR="00497712" w:rsidRDefault="00497712" w:rsidP="00497712">
      <w:pPr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Strengthen annual assessment of integrated planning by collecting and assessing annual goals and results of all college committees.</w:t>
      </w:r>
    </w:p>
    <w:p w14:paraId="2859D689" w14:textId="77777777" w:rsidR="00497712" w:rsidRPr="00194A51" w:rsidRDefault="00497712" w:rsidP="00497712">
      <w:pPr>
        <w:rPr>
          <w:sz w:val="20"/>
          <w:szCs w:val="20"/>
        </w:rPr>
      </w:pPr>
    </w:p>
    <w:p w14:paraId="19880D41" w14:textId="77777777" w:rsidR="00497712" w:rsidRPr="00194A51" w:rsidRDefault="00497712" w:rsidP="00497712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>
        <w:rPr>
          <w:sz w:val="20"/>
          <w:szCs w:val="20"/>
        </w:rPr>
        <w:t>3</w:t>
      </w:r>
      <w:r w:rsidRPr="00194A51">
        <w:rPr>
          <w:sz w:val="20"/>
          <w:szCs w:val="20"/>
        </w:rPr>
        <w:t>.</w:t>
      </w:r>
      <w:r w:rsidRPr="00194A51">
        <w:rPr>
          <w:sz w:val="20"/>
          <w:szCs w:val="20"/>
        </w:rPr>
        <w:tab/>
      </w:r>
      <w:r w:rsidRPr="00194A51">
        <w:rPr>
          <w:rFonts w:cs="Calibri"/>
          <w:iCs/>
          <w:sz w:val="20"/>
          <w:szCs w:val="20"/>
        </w:rPr>
        <w:t>Strengthen process for establishing and evaluating the effectiveness of college initiatives:</w:t>
      </w:r>
    </w:p>
    <w:p w14:paraId="13713508" w14:textId="77777777" w:rsidR="00497712" w:rsidRPr="00194A51" w:rsidRDefault="00497712" w:rsidP="00497712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 w:rsidRPr="00194A51">
        <w:rPr>
          <w:rFonts w:cs="Calibri"/>
          <w:sz w:val="20"/>
          <w:szCs w:val="20"/>
        </w:rPr>
        <w:t> </w:t>
      </w:r>
    </w:p>
    <w:p w14:paraId="790C3324" w14:textId="77777777" w:rsidR="00497712" w:rsidRPr="00194A51" w:rsidRDefault="00497712" w:rsidP="00497712">
      <w:pPr>
        <w:widowControl w:val="0"/>
        <w:autoSpaceDE w:val="0"/>
        <w:autoSpaceDN w:val="0"/>
        <w:adjustRightInd w:val="0"/>
        <w:ind w:left="960" w:hanging="480"/>
        <w:rPr>
          <w:rFonts w:cs="Calibri"/>
          <w:sz w:val="20"/>
          <w:szCs w:val="20"/>
        </w:rPr>
      </w:pPr>
      <w:r w:rsidRPr="00194A51">
        <w:rPr>
          <w:rFonts w:cs="Calibri"/>
          <w:sz w:val="20"/>
          <w:szCs w:val="20"/>
        </w:rPr>
        <w:t>·</w:t>
      </w:r>
      <w:r w:rsidRPr="00194A51">
        <w:rPr>
          <w:rFonts w:cs="Times New Roman"/>
          <w:sz w:val="20"/>
          <w:szCs w:val="20"/>
        </w:rPr>
        <w:t xml:space="preserve">       </w:t>
      </w:r>
      <w:r w:rsidRPr="00194A51">
        <w:rPr>
          <w:rFonts w:cs="Calibri"/>
          <w:sz w:val="20"/>
          <w:szCs w:val="20"/>
        </w:rPr>
        <w:t>Develop guidelines for introducing new initiatives</w:t>
      </w:r>
    </w:p>
    <w:p w14:paraId="6412F7F8" w14:textId="77777777" w:rsidR="00497712" w:rsidRDefault="00497712" w:rsidP="00497712">
      <w:pPr>
        <w:ind w:firstLine="480"/>
        <w:rPr>
          <w:rFonts w:cs="Calibri"/>
          <w:sz w:val="20"/>
          <w:szCs w:val="20"/>
        </w:rPr>
      </w:pPr>
      <w:r w:rsidRPr="00194A51">
        <w:rPr>
          <w:rFonts w:cs="Calibri"/>
          <w:sz w:val="20"/>
          <w:szCs w:val="20"/>
        </w:rPr>
        <w:t>·</w:t>
      </w:r>
      <w:r w:rsidRPr="00194A51">
        <w:rPr>
          <w:rFonts w:cs="Times New Roman"/>
          <w:sz w:val="20"/>
          <w:szCs w:val="20"/>
        </w:rPr>
        <w:t xml:space="preserve">       </w:t>
      </w:r>
      <w:r w:rsidRPr="00194A51">
        <w:rPr>
          <w:rFonts w:cs="Calibri"/>
          <w:sz w:val="20"/>
          <w:szCs w:val="20"/>
        </w:rPr>
        <w:t>Establish criteria for evaluating effectiveness of new and ongoing initiatives</w:t>
      </w:r>
    </w:p>
    <w:p w14:paraId="46BFC3BA" w14:textId="77777777" w:rsidR="00497712" w:rsidRPr="00497712" w:rsidRDefault="00497712" w:rsidP="00194A51">
      <w:pPr>
        <w:rPr>
          <w:rFonts w:ascii="Century Gothic" w:hAnsi="Century Gothic"/>
          <w:sz w:val="20"/>
          <w:szCs w:val="20"/>
        </w:rPr>
      </w:pPr>
    </w:p>
    <w:sectPr w:rsidR="00497712" w:rsidRPr="00497712" w:rsidSect="00E535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D3326"/>
    <w:multiLevelType w:val="hybridMultilevel"/>
    <w:tmpl w:val="CBB0D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F3E28"/>
    <w:multiLevelType w:val="hybridMultilevel"/>
    <w:tmpl w:val="823E05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DD6EFB"/>
    <w:multiLevelType w:val="hybridMultilevel"/>
    <w:tmpl w:val="E6A6EE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51"/>
    <w:rsid w:val="00106E11"/>
    <w:rsid w:val="00194A51"/>
    <w:rsid w:val="00411CA1"/>
    <w:rsid w:val="00497712"/>
    <w:rsid w:val="00585C84"/>
    <w:rsid w:val="00A013C4"/>
    <w:rsid w:val="00E535CF"/>
    <w:rsid w:val="00E81B0A"/>
    <w:rsid w:val="00F6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4362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1297</Characters>
  <Application>Microsoft Macintosh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San Mateo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Laderman</dc:creator>
  <cp:keywords/>
  <dc:description/>
  <cp:lastModifiedBy>Milla</cp:lastModifiedBy>
  <cp:revision>2</cp:revision>
  <dcterms:created xsi:type="dcterms:W3CDTF">2015-10-29T18:20:00Z</dcterms:created>
  <dcterms:modified xsi:type="dcterms:W3CDTF">2015-10-29T18:20:00Z</dcterms:modified>
</cp:coreProperties>
</file>