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9274F" w14:textId="77777777" w:rsidR="005324D5" w:rsidRDefault="005324D5"/>
    <w:p w14:paraId="6AD5DC2B" w14:textId="77777777" w:rsidR="000C0964" w:rsidRDefault="000C0964" w:rsidP="008D755D">
      <w:pPr>
        <w:jc w:val="center"/>
        <w:rPr>
          <w:rFonts w:ascii="Century Gothic" w:hAnsi="Century Gothic"/>
          <w:b/>
        </w:rPr>
      </w:pPr>
    </w:p>
    <w:p w14:paraId="05ED1C5D" w14:textId="74FC9B9D" w:rsidR="008F1603" w:rsidRDefault="00393905" w:rsidP="008D755D">
      <w:pPr>
        <w:jc w:val="center"/>
        <w:rPr>
          <w:rFonts w:ascii="Century Gothic" w:hAnsi="Century Gothic"/>
          <w:b/>
        </w:rPr>
      </w:pPr>
      <w:r>
        <w:rPr>
          <w:rFonts w:ascii="Century Gothic" w:hAnsi="Century Gothic"/>
          <w:b/>
        </w:rPr>
        <w:t>Distance</w:t>
      </w:r>
      <w:r w:rsidR="001D63D0">
        <w:rPr>
          <w:rFonts w:ascii="Century Gothic" w:hAnsi="Century Gothic"/>
          <w:b/>
        </w:rPr>
        <w:t xml:space="preserve"> Education Plan: 2009/10 to 2012/13</w:t>
      </w:r>
    </w:p>
    <w:p w14:paraId="6E03CCBC" w14:textId="4A03D050" w:rsidR="000C0964" w:rsidRDefault="00393905" w:rsidP="008D755D">
      <w:pPr>
        <w:jc w:val="center"/>
        <w:rPr>
          <w:rFonts w:ascii="Century Gothic" w:hAnsi="Century Gothic"/>
          <w:b/>
        </w:rPr>
      </w:pPr>
      <w:r>
        <w:rPr>
          <w:rFonts w:ascii="Century Gothic" w:hAnsi="Century Gothic"/>
          <w:b/>
        </w:rPr>
        <w:t>Distance Education</w:t>
      </w:r>
      <w:r w:rsidR="003F3C3E">
        <w:rPr>
          <w:rFonts w:ascii="Century Gothic" w:hAnsi="Century Gothic"/>
          <w:b/>
        </w:rPr>
        <w:t xml:space="preserve"> Planning</w:t>
      </w:r>
      <w:r w:rsidR="000C0964">
        <w:rPr>
          <w:rFonts w:ascii="Century Gothic" w:hAnsi="Century Gothic"/>
          <w:b/>
        </w:rPr>
        <w:t xml:space="preserve"> </w:t>
      </w:r>
      <w:r w:rsidR="003F3C3E">
        <w:rPr>
          <w:rFonts w:ascii="Century Gothic" w:hAnsi="Century Gothic"/>
          <w:b/>
        </w:rPr>
        <w:t>Committee</w:t>
      </w:r>
      <w:r w:rsidR="008D755D" w:rsidRPr="00EA422B">
        <w:rPr>
          <w:rFonts w:ascii="Century Gothic" w:hAnsi="Century Gothic"/>
          <w:b/>
        </w:rPr>
        <w:t xml:space="preserve"> </w:t>
      </w:r>
    </w:p>
    <w:p w14:paraId="7B25B266" w14:textId="22D23CBD" w:rsidR="008D755D" w:rsidRPr="00EA422B" w:rsidRDefault="008D755D" w:rsidP="008D755D">
      <w:pPr>
        <w:jc w:val="center"/>
        <w:rPr>
          <w:rFonts w:ascii="Century Gothic" w:hAnsi="Century Gothic"/>
          <w:b/>
        </w:rPr>
      </w:pPr>
      <w:r w:rsidRPr="00EA422B">
        <w:rPr>
          <w:rFonts w:ascii="Century Gothic" w:hAnsi="Century Gothic"/>
          <w:b/>
        </w:rPr>
        <w:t>Status Report</w:t>
      </w:r>
    </w:p>
    <w:p w14:paraId="7039F5CD" w14:textId="77777777" w:rsidR="008D755D" w:rsidRPr="00EA422B" w:rsidRDefault="008D755D" w:rsidP="008D755D">
      <w:pPr>
        <w:jc w:val="center"/>
        <w:rPr>
          <w:rFonts w:ascii="Century Gothic" w:hAnsi="Century Gothic"/>
          <w:b/>
        </w:rPr>
      </w:pPr>
    </w:p>
    <w:p w14:paraId="298735ED" w14:textId="77777777" w:rsidR="008D755D" w:rsidRDefault="008D755D">
      <w:pPr>
        <w:rPr>
          <w:rFonts w:ascii="Century Gothic" w:hAnsi="Century Gothic"/>
        </w:rPr>
      </w:pPr>
    </w:p>
    <w:p w14:paraId="43055688" w14:textId="77777777" w:rsidR="00AC2120" w:rsidRDefault="00AC2120">
      <w:pPr>
        <w:rPr>
          <w:rFonts w:ascii="Century Gothic" w:hAnsi="Century Gothic"/>
        </w:rPr>
      </w:pPr>
    </w:p>
    <w:p w14:paraId="6519A515" w14:textId="77777777" w:rsidR="00E7535D" w:rsidRPr="008D755D" w:rsidRDefault="00E7535D">
      <w:pPr>
        <w:rPr>
          <w:rFonts w:ascii="Century Gothic" w:hAnsi="Century Gothic"/>
        </w:rPr>
      </w:pPr>
    </w:p>
    <w:tbl>
      <w:tblPr>
        <w:tblStyle w:val="TableGrid"/>
        <w:tblW w:w="13518" w:type="dxa"/>
        <w:tblLook w:val="04A0" w:firstRow="1" w:lastRow="0" w:firstColumn="1" w:lastColumn="0" w:noHBand="0" w:noVBand="1"/>
      </w:tblPr>
      <w:tblGrid>
        <w:gridCol w:w="13518"/>
      </w:tblGrid>
      <w:tr w:rsidR="00E7535D" w14:paraId="020F0267" w14:textId="77777777" w:rsidTr="0091676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8525FD" w14:textId="13E9FFE0" w:rsidR="00E7535D" w:rsidRPr="00E7535D" w:rsidRDefault="00E7535D" w:rsidP="00393905">
            <w:pPr>
              <w:rPr>
                <w:rFonts w:ascii="Century Gothic" w:hAnsi="Century Gothic"/>
                <w:sz w:val="18"/>
              </w:rPr>
            </w:pPr>
            <w:r>
              <w:rPr>
                <w:rFonts w:ascii="Century Gothic" w:hAnsi="Century Gothic"/>
                <w:b/>
                <w:sz w:val="18"/>
              </w:rPr>
              <w:t xml:space="preserve">Goal #1: </w:t>
            </w:r>
            <w:r w:rsidR="00393905" w:rsidRPr="00ED3CDC">
              <w:rPr>
                <w:rFonts w:ascii="Century Gothic" w:hAnsi="Century Gothic" w:cs="Calibri"/>
                <w:color w:val="000000"/>
                <w:sz w:val="22"/>
              </w:rPr>
              <w:t>Distance education classes are well integrated into CSM’s institutional quality assessment processes and cycles.</w:t>
            </w:r>
          </w:p>
        </w:tc>
      </w:tr>
      <w:tr w:rsidR="00E7535D" w14:paraId="68846AEC" w14:textId="77777777" w:rsidTr="0091676C">
        <w:tc>
          <w:tcPr>
            <w:tcW w:w="13518" w:type="dxa"/>
            <w:tcBorders>
              <w:top w:val="single" w:sz="4" w:space="0" w:color="7F7F7F" w:themeColor="text1" w:themeTint="80"/>
              <w:left w:val="nil"/>
              <w:bottom w:val="single" w:sz="4" w:space="0" w:color="7F7F7F" w:themeColor="text1" w:themeTint="80"/>
              <w:right w:val="nil"/>
            </w:tcBorders>
          </w:tcPr>
          <w:p w14:paraId="3BC7513D" w14:textId="77777777" w:rsidR="00E7535D" w:rsidRPr="00771CA6" w:rsidRDefault="00E7535D" w:rsidP="008D755D">
            <w:pPr>
              <w:rPr>
                <w:rFonts w:ascii="Century Gothic" w:hAnsi="Century Gothic"/>
                <w:b/>
                <w:sz w:val="18"/>
              </w:rPr>
            </w:pPr>
          </w:p>
        </w:tc>
      </w:tr>
      <w:tr w:rsidR="008D755D" w14:paraId="1CB5AA18" w14:textId="77777777" w:rsidTr="0091676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2C7C9F" w14:textId="03632994" w:rsidR="008D755D" w:rsidRDefault="008D755D" w:rsidP="00393905">
            <w:r w:rsidRPr="00771CA6">
              <w:rPr>
                <w:rFonts w:ascii="Century Gothic" w:hAnsi="Century Gothic"/>
                <w:b/>
                <w:sz w:val="18"/>
              </w:rPr>
              <w:t xml:space="preserve">Objective #1: </w:t>
            </w:r>
            <w:r w:rsidR="00393905" w:rsidRPr="00ED3CDC">
              <w:rPr>
                <w:rFonts w:ascii="Century Gothic" w:hAnsi="Century Gothic" w:cs="Calibri"/>
                <w:color w:val="000000"/>
                <w:sz w:val="22"/>
              </w:rPr>
              <w:t>Evaluation of teaching in DE courses will be included in faculty evaluation processes.</w:t>
            </w:r>
          </w:p>
        </w:tc>
      </w:tr>
    </w:tbl>
    <w:p w14:paraId="004B1564" w14:textId="77777777" w:rsidR="008D755D" w:rsidRDefault="008D755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E7535D" w:rsidRPr="002D220E" w14:paraId="5E261C5E"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5F351A3" w14:textId="5F39FEA9" w:rsidR="00E7535D" w:rsidRPr="002D220E" w:rsidRDefault="00E7535D" w:rsidP="00F9215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BCFA923" w14:textId="77777777" w:rsidR="00E7535D" w:rsidRDefault="00E7535D" w:rsidP="002D220E">
            <w:pPr>
              <w:ind w:left="113" w:right="113"/>
              <w:jc w:val="center"/>
              <w:rPr>
                <w:rFonts w:ascii="Century Gothic" w:hAnsi="Century Gothic"/>
                <w:sz w:val="18"/>
                <w:szCs w:val="18"/>
              </w:rPr>
            </w:pPr>
            <w:r>
              <w:rPr>
                <w:rFonts w:ascii="Century Gothic" w:hAnsi="Century Gothic"/>
                <w:sz w:val="18"/>
                <w:szCs w:val="18"/>
              </w:rPr>
              <w:t>Proposed Timeline</w:t>
            </w:r>
          </w:p>
          <w:p w14:paraId="73869BE5" w14:textId="77777777" w:rsidR="00E7535D" w:rsidRPr="002D220E" w:rsidRDefault="00E7535D" w:rsidP="002D220E">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06AEDF8" w14:textId="63DE67B9" w:rsidR="00E7535D" w:rsidRPr="002D220E" w:rsidRDefault="00E7535D" w:rsidP="002D220E">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28FB46E" w14:textId="43BFCEBC"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E09AE1D" w14:textId="5A5A3E69"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95351"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7AE40E4"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2FC250C" w14:textId="77777777" w:rsidR="00E7535D" w:rsidRPr="002D220E" w:rsidRDefault="00E7535D" w:rsidP="00F92152">
            <w:pPr>
              <w:jc w:val="center"/>
              <w:rPr>
                <w:rFonts w:ascii="Century Gothic" w:hAnsi="Century Gothic"/>
                <w:sz w:val="18"/>
                <w:szCs w:val="18"/>
              </w:rPr>
            </w:pPr>
            <w:r w:rsidRPr="002D220E">
              <w:rPr>
                <w:rFonts w:ascii="Century Gothic" w:hAnsi="Century Gothic"/>
                <w:sz w:val="18"/>
                <w:szCs w:val="18"/>
              </w:rPr>
              <w:t>Comments</w:t>
            </w:r>
          </w:p>
        </w:tc>
      </w:tr>
      <w:tr w:rsidR="00E7535D" w:rsidRPr="002D220E" w14:paraId="2723D95D"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E4F55F" w14:textId="19F1CC6F" w:rsidR="00E7535D" w:rsidRPr="002D220E" w:rsidRDefault="00393905" w:rsidP="00393905">
            <w:pPr>
              <w:rPr>
                <w:rFonts w:ascii="Century Gothic" w:hAnsi="Century Gothic"/>
                <w:sz w:val="18"/>
                <w:szCs w:val="18"/>
              </w:rPr>
            </w:pPr>
            <w:r w:rsidRPr="00ED3CDC">
              <w:rPr>
                <w:rFonts w:ascii="Century Gothic" w:hAnsi="Century Gothic" w:cs="Calibri"/>
                <w:color w:val="000000"/>
                <w:sz w:val="22"/>
              </w:rPr>
              <w:t xml:space="preserve">1.1.1 District Human Resources and District Collective Bargaining Representatives will work with District Distance Education Advisory Committee and AFT Faculty Bargaining Unit and the District Academic Senate to establish a process to include evaluation of faculty performance in distance education sections of courses.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E31D5F2" w14:textId="4A6EB31A" w:rsidR="00393905" w:rsidRPr="00393905" w:rsidRDefault="00393905" w:rsidP="00393905">
            <w:pPr>
              <w:rPr>
                <w:rFonts w:ascii="Century Gothic" w:hAnsi="Century Gothic" w:cs="Calibri"/>
                <w:color w:val="000000"/>
                <w:sz w:val="16"/>
                <w:szCs w:val="16"/>
              </w:rPr>
            </w:pPr>
            <w:r w:rsidRPr="00393905">
              <w:rPr>
                <w:rFonts w:ascii="Century Gothic" w:hAnsi="Century Gothic" w:cs="Calibri"/>
                <w:color w:val="000000"/>
                <w:sz w:val="16"/>
                <w:szCs w:val="16"/>
              </w:rPr>
              <w:t>Spring 2011- Fall 2011</w:t>
            </w:r>
          </w:p>
          <w:p w14:paraId="3B6874C0" w14:textId="33F7B2E3" w:rsidR="00E7535D" w:rsidRPr="00B06BAB" w:rsidRDefault="00E7535D"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D4AD55" w14:textId="77777777" w:rsidR="00E7535D" w:rsidRPr="00B06BAB" w:rsidRDefault="00E7535D"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A625BC" w14:textId="3DA1C1BB"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029089" w14:textId="514EA7EF"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6FBF8C" w14:textId="485C219F"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514274A" w14:textId="37365E10" w:rsidR="00E7535D" w:rsidRPr="002D220E" w:rsidRDefault="00E7535D"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1341C05" w14:textId="77777777" w:rsidR="00E7535D" w:rsidRPr="002D220E" w:rsidRDefault="00E7535D">
            <w:pPr>
              <w:rPr>
                <w:rFonts w:ascii="Century Gothic" w:hAnsi="Century Gothic"/>
                <w:sz w:val="18"/>
                <w:szCs w:val="18"/>
              </w:rPr>
            </w:pPr>
          </w:p>
        </w:tc>
      </w:tr>
    </w:tbl>
    <w:p w14:paraId="6B87A2F0"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75E73CAA" w14:textId="77777777" w:rsidTr="0091676C">
        <w:tc>
          <w:tcPr>
            <w:tcW w:w="13518" w:type="dxa"/>
            <w:tcBorders>
              <w:bottom w:val="single" w:sz="4" w:space="0" w:color="7F7F7F" w:themeColor="text1" w:themeTint="80"/>
            </w:tcBorders>
          </w:tcPr>
          <w:p w14:paraId="0347D5F1" w14:textId="7993DC3A" w:rsidR="00393905" w:rsidRPr="00E7535D" w:rsidRDefault="00393905" w:rsidP="00393905">
            <w:pPr>
              <w:rPr>
                <w:rFonts w:ascii="Century Gothic" w:hAnsi="Century Gothic"/>
                <w:sz w:val="18"/>
              </w:rPr>
            </w:pPr>
            <w:r>
              <w:rPr>
                <w:rFonts w:ascii="Century Gothic" w:hAnsi="Century Gothic"/>
                <w:b/>
                <w:sz w:val="18"/>
              </w:rPr>
              <w:lastRenderedPageBreak/>
              <w:t xml:space="preserve">Goal #1: </w:t>
            </w:r>
            <w:r w:rsidR="0091676C">
              <w:rPr>
                <w:rFonts w:ascii="Century Gothic" w:hAnsi="Century Gothic"/>
                <w:b/>
                <w:sz w:val="18"/>
              </w:rPr>
              <w:t xml:space="preserve"> </w:t>
            </w:r>
            <w:r w:rsidR="0091676C" w:rsidRPr="00ED3CDC">
              <w:rPr>
                <w:rFonts w:ascii="Century Gothic" w:hAnsi="Century Gothic" w:cs="Calibri"/>
                <w:color w:val="000000"/>
                <w:sz w:val="22"/>
              </w:rPr>
              <w:t>Distance education classes are well integrated into CSM’s institutional quality assessment processes and cycles.</w:t>
            </w:r>
          </w:p>
        </w:tc>
      </w:tr>
      <w:tr w:rsidR="0091676C" w14:paraId="2061E38C" w14:textId="77777777" w:rsidTr="0091676C">
        <w:tc>
          <w:tcPr>
            <w:tcW w:w="13518" w:type="dxa"/>
            <w:tcBorders>
              <w:left w:val="nil"/>
              <w:right w:val="nil"/>
            </w:tcBorders>
          </w:tcPr>
          <w:p w14:paraId="6B07AC17" w14:textId="77777777" w:rsidR="0091676C" w:rsidRDefault="0091676C" w:rsidP="00393905">
            <w:pPr>
              <w:rPr>
                <w:rFonts w:ascii="Century Gothic" w:hAnsi="Century Gothic"/>
                <w:b/>
                <w:sz w:val="18"/>
              </w:rPr>
            </w:pPr>
          </w:p>
        </w:tc>
      </w:tr>
      <w:tr w:rsidR="00393905" w14:paraId="50F7005A" w14:textId="77777777" w:rsidTr="0091676C">
        <w:tc>
          <w:tcPr>
            <w:tcW w:w="13518" w:type="dxa"/>
          </w:tcPr>
          <w:p w14:paraId="2A4FC2F5" w14:textId="7C0CDCE6" w:rsidR="00393905" w:rsidRDefault="00393905" w:rsidP="00393905">
            <w:r>
              <w:rPr>
                <w:rFonts w:ascii="Century Gothic" w:hAnsi="Century Gothic"/>
                <w:b/>
                <w:sz w:val="18"/>
              </w:rPr>
              <w:t>Objective #2</w:t>
            </w:r>
            <w:r w:rsidRPr="00771CA6">
              <w:rPr>
                <w:rFonts w:ascii="Century Gothic" w:hAnsi="Century Gothic"/>
                <w:b/>
                <w:sz w:val="18"/>
              </w:rPr>
              <w:t xml:space="preserve">: </w:t>
            </w:r>
            <w:r w:rsidRPr="00830FCD">
              <w:rPr>
                <w:rFonts w:ascii="Century Gothic" w:hAnsi="Century Gothic" w:cs="Calibri"/>
                <w:color w:val="000000"/>
                <w:sz w:val="22"/>
              </w:rPr>
              <w:t>Policies and procedures related to instructional administrative oversight of distance education courses including class visits will be developed.</w:t>
            </w:r>
          </w:p>
        </w:tc>
      </w:tr>
    </w:tbl>
    <w:p w14:paraId="2ED5643F"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69547439"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B739FC6"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DC5556F"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066B4963"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CEB0812"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FA181B7"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1FA27E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4D92A92"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A430D95"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796D1891"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13189B1A"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FBB128" w14:textId="47B4BED4" w:rsidR="00393905" w:rsidRPr="002D220E" w:rsidRDefault="00830FCD" w:rsidP="00830FCD">
            <w:pPr>
              <w:rPr>
                <w:rFonts w:ascii="Century Gothic" w:hAnsi="Century Gothic"/>
                <w:sz w:val="18"/>
                <w:szCs w:val="18"/>
              </w:rPr>
            </w:pPr>
            <w:r w:rsidRPr="00ED3CDC">
              <w:rPr>
                <w:rFonts w:ascii="Century Gothic" w:hAnsi="Century Gothic" w:cs="Calibri"/>
                <w:color w:val="000000"/>
                <w:sz w:val="22"/>
              </w:rPr>
              <w:t>1.2.1 Recommend that the District Human Resources and District Collective Bargaining Representatives work with the District Distance Education Advisory Committee, AFT Faculty Bargaining Unit and the District Academic Senate to establish processes and policies related to administrative visits to distance education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DC82E70" w14:textId="350BA073" w:rsidR="00393905" w:rsidRPr="00B06BAB" w:rsidRDefault="00393905" w:rsidP="00393905">
            <w:pPr>
              <w:tabs>
                <w:tab w:val="center" w:pos="245"/>
              </w:tabs>
              <w:rPr>
                <w:rFonts w:ascii="Century Gothic" w:hAnsi="Century Gothic"/>
                <w:sz w:val="18"/>
                <w:szCs w:val="18"/>
              </w:rPr>
            </w:pPr>
            <w:r w:rsidRPr="00B06BAB">
              <w:rPr>
                <w:rFonts w:ascii="Century Gothic" w:hAnsi="Century Gothic"/>
                <w:sz w:val="18"/>
                <w:szCs w:val="18"/>
              </w:rPr>
              <w:tab/>
            </w:r>
            <w:r w:rsidR="00830FCD" w:rsidRPr="00830FCD">
              <w:rPr>
                <w:rFonts w:ascii="Century Gothic" w:hAnsi="Century Gothic" w:cs="Calibri"/>
                <w:color w:val="000000"/>
                <w:sz w:val="16"/>
                <w:szCs w:val="16"/>
              </w:rPr>
              <w:t>Spring 2011-Fall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3AA4F89"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BA143B" w14:textId="3BC3539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8A716FE" w14:textId="4F6AC882"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D29D5FA" w14:textId="4E9AF85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02D181" w14:textId="2A362EFF"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C2C1B1B" w14:textId="77777777" w:rsidR="00393905" w:rsidRPr="002D220E" w:rsidRDefault="00393905" w:rsidP="00393905">
            <w:pPr>
              <w:rPr>
                <w:rFonts w:ascii="Century Gothic" w:hAnsi="Century Gothic"/>
                <w:sz w:val="18"/>
                <w:szCs w:val="18"/>
              </w:rPr>
            </w:pPr>
          </w:p>
        </w:tc>
      </w:tr>
      <w:tr w:rsidR="00393905" w:rsidRPr="002D220E" w14:paraId="1E4BBB9E"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202E214" w14:textId="19AA0FDD" w:rsidR="00393905" w:rsidRPr="002D220E" w:rsidRDefault="00830FCD" w:rsidP="00393905">
            <w:pPr>
              <w:contextualSpacing/>
              <w:rPr>
                <w:rFonts w:ascii="Century Gothic" w:hAnsi="Century Gothic"/>
                <w:sz w:val="18"/>
                <w:szCs w:val="18"/>
              </w:rPr>
            </w:pPr>
            <w:r w:rsidRPr="00ED3CDC">
              <w:rPr>
                <w:rFonts w:ascii="Century Gothic" w:hAnsi="Century Gothic" w:cs="Calibri"/>
                <w:color w:val="000000"/>
                <w:sz w:val="22"/>
              </w:rPr>
              <w:t>1.2.2 Establish policies to provide guidelines for instructional administrators related to assigning faculty to teach distance education sections of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3A7E47F" w14:textId="6FFC2CA3" w:rsidR="00393905" w:rsidRPr="00B06BAB" w:rsidRDefault="00393905" w:rsidP="00393905">
            <w:pPr>
              <w:tabs>
                <w:tab w:val="center" w:pos="245"/>
              </w:tabs>
              <w:rPr>
                <w:rFonts w:ascii="Century Gothic" w:hAnsi="Century Gothic"/>
                <w:sz w:val="18"/>
                <w:szCs w:val="18"/>
              </w:rPr>
            </w:pPr>
            <w:r>
              <w:rPr>
                <w:rFonts w:ascii="Century Gothic" w:hAnsi="Century Gothic"/>
                <w:sz w:val="18"/>
                <w:szCs w:val="18"/>
              </w:rPr>
              <w:tab/>
            </w:r>
            <w:r w:rsidR="00830FCD" w:rsidRPr="00830FCD">
              <w:rPr>
                <w:rFonts w:ascii="Century Gothic" w:hAnsi="Century Gothic" w:cs="Calibri"/>
                <w:color w:val="000000"/>
                <w:sz w:val="16"/>
                <w:szCs w:val="16"/>
              </w:rPr>
              <w:t>Spring 2011-Fall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AF59DB3"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BAFB365" w14:textId="7BB5BD1B"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81FB97" w14:textId="0624B829"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B9D97C9" w14:textId="49B9C06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D4E23E" w14:textId="76172281"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CF857C3" w14:textId="77777777" w:rsidR="00393905" w:rsidRPr="002D220E" w:rsidRDefault="00393905" w:rsidP="00393905">
            <w:pPr>
              <w:rPr>
                <w:rFonts w:ascii="Century Gothic" w:hAnsi="Century Gothic"/>
                <w:sz w:val="18"/>
                <w:szCs w:val="18"/>
              </w:rPr>
            </w:pPr>
          </w:p>
        </w:tc>
      </w:tr>
    </w:tbl>
    <w:p w14:paraId="52A9DBD5" w14:textId="77777777" w:rsidR="00393905" w:rsidRDefault="00393905" w:rsidP="00393905"/>
    <w:p w14:paraId="2C2F5787"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1FD3929B" w14:textId="77777777" w:rsidTr="0091676C">
        <w:tc>
          <w:tcPr>
            <w:tcW w:w="13518" w:type="dxa"/>
            <w:tcBorders>
              <w:bottom w:val="single" w:sz="4" w:space="0" w:color="7F7F7F" w:themeColor="text1" w:themeTint="80"/>
            </w:tcBorders>
          </w:tcPr>
          <w:p w14:paraId="4B413679" w14:textId="4F169471" w:rsidR="00393905" w:rsidRPr="00E7535D" w:rsidRDefault="00393905" w:rsidP="00393905">
            <w:pPr>
              <w:rPr>
                <w:rFonts w:ascii="Century Gothic" w:hAnsi="Century Gothic"/>
                <w:sz w:val="18"/>
              </w:rPr>
            </w:pPr>
            <w:r>
              <w:rPr>
                <w:rFonts w:ascii="Century Gothic" w:hAnsi="Century Gothic"/>
                <w:b/>
                <w:sz w:val="18"/>
              </w:rPr>
              <w:lastRenderedPageBreak/>
              <w:t xml:space="preserve">Goal #1: </w:t>
            </w:r>
            <w:r w:rsidR="0091676C">
              <w:rPr>
                <w:rFonts w:ascii="Century Gothic" w:hAnsi="Century Gothic"/>
                <w:b/>
                <w:sz w:val="18"/>
              </w:rPr>
              <w:t xml:space="preserve"> </w:t>
            </w:r>
            <w:r w:rsidR="0091676C" w:rsidRPr="00ED3CDC">
              <w:rPr>
                <w:rFonts w:ascii="Century Gothic" w:hAnsi="Century Gothic" w:cs="Calibri"/>
                <w:color w:val="000000"/>
                <w:sz w:val="22"/>
              </w:rPr>
              <w:t>Distance education classes are well integrated into CSM’s institutional quality assessment processes and cycles.</w:t>
            </w:r>
          </w:p>
        </w:tc>
      </w:tr>
      <w:tr w:rsidR="0091676C" w14:paraId="69818E96" w14:textId="77777777" w:rsidTr="0091676C">
        <w:tc>
          <w:tcPr>
            <w:tcW w:w="13518" w:type="dxa"/>
            <w:tcBorders>
              <w:left w:val="nil"/>
              <w:right w:val="nil"/>
            </w:tcBorders>
          </w:tcPr>
          <w:p w14:paraId="051AA03A" w14:textId="77777777" w:rsidR="0091676C" w:rsidRDefault="0091676C" w:rsidP="00393905">
            <w:pPr>
              <w:rPr>
                <w:rFonts w:ascii="Century Gothic" w:hAnsi="Century Gothic"/>
                <w:b/>
                <w:sz w:val="18"/>
              </w:rPr>
            </w:pPr>
          </w:p>
        </w:tc>
      </w:tr>
      <w:tr w:rsidR="00393905" w14:paraId="02252ED3" w14:textId="77777777" w:rsidTr="0091676C">
        <w:tc>
          <w:tcPr>
            <w:tcW w:w="13518" w:type="dxa"/>
          </w:tcPr>
          <w:p w14:paraId="5BFC891E" w14:textId="501B24C9" w:rsidR="00393905" w:rsidRDefault="00830FCD" w:rsidP="00393905">
            <w:r>
              <w:rPr>
                <w:rFonts w:ascii="Century Gothic" w:hAnsi="Century Gothic"/>
                <w:b/>
                <w:sz w:val="18"/>
              </w:rPr>
              <w:t>Objective #3</w:t>
            </w:r>
            <w:r w:rsidR="00393905" w:rsidRPr="00771CA6">
              <w:rPr>
                <w:rFonts w:ascii="Century Gothic" w:hAnsi="Century Gothic"/>
                <w:b/>
                <w:sz w:val="18"/>
              </w:rPr>
              <w:t xml:space="preserve">: </w:t>
            </w:r>
            <w:r w:rsidRPr="00ED3CDC">
              <w:rPr>
                <w:rFonts w:ascii="Century Gothic" w:hAnsi="Century Gothic" w:cs="Calibri"/>
                <w:color w:val="000000"/>
                <w:sz w:val="22"/>
              </w:rPr>
              <w:t>Course approval forms reflect standards based quality assurance expectations for DE courses including appropriateness of course materials and teaching strategies.</w:t>
            </w:r>
          </w:p>
        </w:tc>
      </w:tr>
    </w:tbl>
    <w:p w14:paraId="67820FD8"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265856F1"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03A6BE59"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EE0FD87"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086AE96E"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0889DC15"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BCCD12B"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B8139A8"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78DD678"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7699DC5"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9D68927"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0989A17C"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60C10C0" w14:textId="2CBC439B" w:rsidR="00393905" w:rsidRPr="002D220E" w:rsidRDefault="00830FCD" w:rsidP="00830FCD">
            <w:pPr>
              <w:rPr>
                <w:rFonts w:ascii="Century Gothic" w:hAnsi="Century Gothic"/>
                <w:sz w:val="18"/>
                <w:szCs w:val="18"/>
              </w:rPr>
            </w:pPr>
            <w:r w:rsidRPr="00ED3CDC">
              <w:rPr>
                <w:rFonts w:ascii="Century Gothic" w:hAnsi="Century Gothic" w:cs="Calibri"/>
                <w:color w:val="000000"/>
                <w:sz w:val="22"/>
              </w:rPr>
              <w:t>1.3.1 Review Title 5, Distance Education Guidelines along with guidelines and best practices from the State Chancellor’s office, AACJC, and the State academic senate to identify any gaps or additional information that should be included on the COI distance education supplement form.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6AA49A3" w14:textId="688BAC8A" w:rsidR="00830FCD" w:rsidRPr="00830FCD" w:rsidRDefault="00830FCD" w:rsidP="00830FCD">
            <w:pPr>
              <w:rPr>
                <w:rFonts w:ascii="Century Gothic" w:hAnsi="Century Gothic" w:cs="Calibri"/>
                <w:color w:val="000000"/>
                <w:sz w:val="16"/>
                <w:szCs w:val="16"/>
              </w:rPr>
            </w:pPr>
            <w:r w:rsidRPr="00830FCD">
              <w:rPr>
                <w:rFonts w:ascii="Century Gothic" w:hAnsi="Century Gothic" w:cs="Calibri"/>
                <w:color w:val="000000"/>
                <w:sz w:val="16"/>
                <w:szCs w:val="16"/>
              </w:rPr>
              <w:t>Spring 2011</w:t>
            </w:r>
          </w:p>
          <w:p w14:paraId="37EB6E3E"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DF107DB"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C73368" w14:textId="7093AF10"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0BBDE7" w14:textId="6CAFF0EC"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0810555" w14:textId="34BA6E2B"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B68A7D" w14:textId="6F2138C4"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EB9396" w14:textId="77777777" w:rsidR="00393905" w:rsidRPr="002D220E" w:rsidRDefault="00393905" w:rsidP="00393905">
            <w:pPr>
              <w:rPr>
                <w:rFonts w:ascii="Century Gothic" w:hAnsi="Century Gothic"/>
                <w:sz w:val="18"/>
                <w:szCs w:val="18"/>
              </w:rPr>
            </w:pPr>
          </w:p>
        </w:tc>
      </w:tr>
      <w:tr w:rsidR="00393905" w:rsidRPr="002D220E" w14:paraId="15B00EDC"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004CA2C" w14:textId="0EEE8F9A" w:rsidR="00393905" w:rsidRPr="002D220E" w:rsidRDefault="00830FCD" w:rsidP="00830FCD">
            <w:pPr>
              <w:rPr>
                <w:rFonts w:ascii="Century Gothic" w:hAnsi="Century Gothic"/>
                <w:sz w:val="18"/>
                <w:szCs w:val="18"/>
              </w:rPr>
            </w:pPr>
            <w:r w:rsidRPr="00ED3CDC">
              <w:rPr>
                <w:rFonts w:ascii="Century Gothic" w:hAnsi="Century Gothic" w:cs="Calibri"/>
                <w:color w:val="000000"/>
                <w:sz w:val="22"/>
              </w:rPr>
              <w:t>1.3.2 Revise the course approval process to include a formal review by the CSM DEC of new and revised courses that submit DE supplement forms.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2CCAF55" w14:textId="02C15F07" w:rsidR="00393905" w:rsidRPr="00B06BAB" w:rsidRDefault="00393905" w:rsidP="00393905">
            <w:pPr>
              <w:tabs>
                <w:tab w:val="center" w:pos="245"/>
              </w:tabs>
              <w:rPr>
                <w:rFonts w:ascii="Century Gothic" w:hAnsi="Century Gothic"/>
                <w:sz w:val="18"/>
                <w:szCs w:val="18"/>
              </w:rPr>
            </w:pPr>
            <w:r>
              <w:rPr>
                <w:rFonts w:ascii="Century Gothic" w:hAnsi="Century Gothic"/>
                <w:sz w:val="18"/>
                <w:szCs w:val="18"/>
              </w:rPr>
              <w:tab/>
            </w:r>
            <w:r w:rsidR="00830FCD" w:rsidRPr="00830FCD">
              <w:rPr>
                <w:rFonts w:ascii="Century Gothic" w:hAnsi="Century Gothic" w:cs="Calibri"/>
                <w:color w:val="000000"/>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16F364F"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8341A6" w14:textId="51671534"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07A6C0D" w14:textId="7AA55B6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38FF408" w14:textId="34AFA33B"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491B16C" w14:textId="5115E62D"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4503FE6" w14:textId="77777777" w:rsidR="00393905" w:rsidRPr="002D220E" w:rsidRDefault="00393905" w:rsidP="00393905">
            <w:pPr>
              <w:rPr>
                <w:rFonts w:ascii="Century Gothic" w:hAnsi="Century Gothic"/>
                <w:sz w:val="18"/>
                <w:szCs w:val="18"/>
              </w:rPr>
            </w:pPr>
          </w:p>
        </w:tc>
      </w:tr>
      <w:tr w:rsidR="00393905" w:rsidRPr="002D220E" w14:paraId="43800817"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E36B928" w14:textId="21015C14" w:rsidR="00393905" w:rsidRPr="00E7535D" w:rsidRDefault="00830FCD" w:rsidP="00830FCD">
            <w:pPr>
              <w:rPr>
                <w:rFonts w:ascii="Century Gothic" w:hAnsi="Century Gothic"/>
                <w:sz w:val="18"/>
                <w:szCs w:val="18"/>
              </w:rPr>
            </w:pPr>
            <w:r w:rsidRPr="00ED3CDC">
              <w:rPr>
                <w:rFonts w:ascii="Century Gothic" w:hAnsi="Century Gothic" w:cs="Calibri"/>
                <w:color w:val="000000"/>
                <w:sz w:val="22"/>
              </w:rPr>
              <w:t xml:space="preserve">1.3.3 Improve ease of use and instructions on how to complete and submit the distance education supplement form.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46A05F4" w14:textId="4F67409F" w:rsidR="00393905" w:rsidRPr="00B06BAB" w:rsidRDefault="00830FCD" w:rsidP="00393905">
            <w:pPr>
              <w:jc w:val="center"/>
              <w:rPr>
                <w:rFonts w:ascii="Century Gothic" w:hAnsi="Century Gothic"/>
                <w:sz w:val="18"/>
                <w:szCs w:val="18"/>
              </w:rPr>
            </w:pPr>
            <w:r w:rsidRPr="00830FCD">
              <w:rPr>
                <w:rFonts w:ascii="Century Gothic" w:hAnsi="Century Gothic" w:cs="Calibri"/>
                <w:color w:val="000000"/>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27333FC"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89E3C49" w14:textId="502C1AB9"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97BB261" w14:textId="470A04E5"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7728CD" w14:textId="666AAF4A"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651A15" w14:textId="25D38B84"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0A6A11F" w14:textId="77777777" w:rsidR="00393905" w:rsidRPr="002D220E" w:rsidRDefault="00393905" w:rsidP="00393905">
            <w:pPr>
              <w:rPr>
                <w:rFonts w:ascii="Century Gothic" w:hAnsi="Century Gothic"/>
                <w:sz w:val="18"/>
                <w:szCs w:val="18"/>
              </w:rPr>
            </w:pPr>
          </w:p>
        </w:tc>
      </w:tr>
    </w:tbl>
    <w:p w14:paraId="0A74BE25" w14:textId="77777777" w:rsidR="00393905" w:rsidRDefault="00393905" w:rsidP="00393905">
      <w:pPr>
        <w:tabs>
          <w:tab w:val="left" w:pos="9915"/>
        </w:tabs>
      </w:pPr>
    </w:p>
    <w:p w14:paraId="6B6EEFD5"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3018AFE7" w14:textId="77777777" w:rsidTr="0091676C">
        <w:tc>
          <w:tcPr>
            <w:tcW w:w="13518" w:type="dxa"/>
            <w:tcBorders>
              <w:bottom w:val="single" w:sz="4" w:space="0" w:color="7F7F7F" w:themeColor="text1" w:themeTint="80"/>
            </w:tcBorders>
          </w:tcPr>
          <w:p w14:paraId="6DECCA45" w14:textId="59A18961" w:rsidR="00393905" w:rsidRPr="00E7535D" w:rsidRDefault="00393905" w:rsidP="00393905">
            <w:pPr>
              <w:rPr>
                <w:rFonts w:ascii="Century Gothic" w:hAnsi="Century Gothic"/>
                <w:sz w:val="18"/>
              </w:rPr>
            </w:pPr>
            <w:r>
              <w:rPr>
                <w:rFonts w:ascii="Century Gothic" w:hAnsi="Century Gothic"/>
                <w:b/>
                <w:sz w:val="18"/>
              </w:rPr>
              <w:lastRenderedPageBreak/>
              <w:t xml:space="preserve">Goal #1: </w:t>
            </w:r>
            <w:r w:rsidR="0091676C">
              <w:rPr>
                <w:rFonts w:ascii="Century Gothic" w:hAnsi="Century Gothic"/>
                <w:b/>
                <w:sz w:val="18"/>
              </w:rPr>
              <w:t xml:space="preserve"> </w:t>
            </w:r>
            <w:r w:rsidR="0091676C" w:rsidRPr="00ED3CDC">
              <w:rPr>
                <w:rFonts w:ascii="Century Gothic" w:hAnsi="Century Gothic" w:cs="Calibri"/>
                <w:color w:val="000000"/>
                <w:sz w:val="22"/>
              </w:rPr>
              <w:t>Distance education classes are well integrated into CSM’s institutional quality assessment processes and cycles.</w:t>
            </w:r>
          </w:p>
        </w:tc>
      </w:tr>
      <w:tr w:rsidR="0091676C" w14:paraId="3F5919FD" w14:textId="77777777" w:rsidTr="0091676C">
        <w:tc>
          <w:tcPr>
            <w:tcW w:w="13518" w:type="dxa"/>
            <w:tcBorders>
              <w:left w:val="nil"/>
              <w:right w:val="nil"/>
            </w:tcBorders>
          </w:tcPr>
          <w:p w14:paraId="5F9702F3" w14:textId="77777777" w:rsidR="0091676C" w:rsidRDefault="0091676C" w:rsidP="00393905">
            <w:pPr>
              <w:rPr>
                <w:rFonts w:ascii="Century Gothic" w:hAnsi="Century Gothic"/>
                <w:b/>
                <w:sz w:val="18"/>
              </w:rPr>
            </w:pPr>
          </w:p>
        </w:tc>
      </w:tr>
      <w:tr w:rsidR="00393905" w14:paraId="5DA529E7" w14:textId="77777777" w:rsidTr="0091676C">
        <w:tc>
          <w:tcPr>
            <w:tcW w:w="13518" w:type="dxa"/>
          </w:tcPr>
          <w:p w14:paraId="6B02989A" w14:textId="218FFAB4" w:rsidR="00393905" w:rsidRDefault="00830FCD" w:rsidP="00393905">
            <w:r>
              <w:rPr>
                <w:rFonts w:ascii="Century Gothic" w:hAnsi="Century Gothic"/>
                <w:b/>
                <w:sz w:val="18"/>
              </w:rPr>
              <w:t>Objective #4</w:t>
            </w:r>
            <w:r w:rsidR="00393905" w:rsidRPr="00771CA6">
              <w:rPr>
                <w:rFonts w:ascii="Century Gothic" w:hAnsi="Century Gothic"/>
                <w:b/>
                <w:sz w:val="18"/>
              </w:rPr>
              <w:t xml:space="preserve">: </w:t>
            </w:r>
            <w:r w:rsidRPr="00ED3CDC">
              <w:rPr>
                <w:rFonts w:ascii="Century Gothic" w:hAnsi="Century Gothic" w:cs="Calibri"/>
                <w:color w:val="000000"/>
                <w:sz w:val="22"/>
              </w:rPr>
              <w:t>Course sections taught via distance education formats will be systematically included in annual and comprehensive program reviews</w:t>
            </w:r>
          </w:p>
        </w:tc>
      </w:tr>
    </w:tbl>
    <w:p w14:paraId="24457A95"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4726DCDA"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187C5CAE"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5FC3BAD"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688A4C17"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1C95EBF2"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E89515F"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50374AA"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09F7EB7"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1CD0DF7"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29DB49E"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41510E2F"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8F36DAA" w14:textId="71245C0F" w:rsidR="00393905" w:rsidRPr="002D220E" w:rsidRDefault="00830FCD" w:rsidP="00830FCD">
            <w:pPr>
              <w:rPr>
                <w:rFonts w:ascii="Century Gothic" w:hAnsi="Century Gothic"/>
                <w:sz w:val="18"/>
                <w:szCs w:val="18"/>
              </w:rPr>
            </w:pPr>
            <w:r w:rsidRPr="00ED3CDC">
              <w:rPr>
                <w:rFonts w:ascii="Century Gothic" w:hAnsi="Century Gothic" w:cs="Calibri"/>
                <w:color w:val="000000"/>
                <w:sz w:val="22"/>
              </w:rPr>
              <w:t xml:space="preserve">1.4.1 Determine elements for formative reviews of courses/sections taught via distance education that should be included in annual and comprehensive program reviews( </w:t>
            </w:r>
            <w:proofErr w:type="spellStart"/>
            <w:r w:rsidRPr="00ED3CDC">
              <w:rPr>
                <w:rFonts w:ascii="Century Gothic" w:hAnsi="Century Gothic" w:cs="Calibri"/>
                <w:color w:val="000000"/>
                <w:sz w:val="22"/>
              </w:rPr>
              <w:t>eg</w:t>
            </w:r>
            <w:proofErr w:type="spellEnd"/>
            <w:r w:rsidRPr="00ED3CDC">
              <w:rPr>
                <w:rFonts w:ascii="Century Gothic" w:hAnsi="Century Gothic" w:cs="Calibri"/>
                <w:color w:val="000000"/>
                <w:sz w:val="22"/>
              </w:rPr>
              <w:t>. information specifically related to sections taught in a distance education modes that should be systematically included on program review forms and easily extractable)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DC2DDC2" w14:textId="02658FBB" w:rsidR="00393905" w:rsidRPr="00830FCD" w:rsidRDefault="00393905" w:rsidP="00393905">
            <w:pPr>
              <w:tabs>
                <w:tab w:val="center" w:pos="245"/>
              </w:tabs>
              <w:rPr>
                <w:rFonts w:ascii="Century Gothic" w:hAnsi="Century Gothic"/>
                <w:sz w:val="16"/>
                <w:szCs w:val="16"/>
              </w:rPr>
            </w:pPr>
            <w:r w:rsidRPr="00830FCD">
              <w:rPr>
                <w:rFonts w:ascii="Century Gothic" w:hAnsi="Century Gothic"/>
                <w:sz w:val="16"/>
                <w:szCs w:val="16"/>
              </w:rPr>
              <w:tab/>
            </w:r>
            <w:r w:rsidR="00830FCD" w:rsidRPr="00830FCD">
              <w:rPr>
                <w:rFonts w:ascii="Century Gothic" w:hAnsi="Century Gothic" w:cs="Calibri"/>
                <w:color w:val="000000"/>
                <w:sz w:val="16"/>
                <w:szCs w:val="16"/>
              </w:rPr>
              <w:t>Spring 2011-Fall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7C254DC"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53E5FA7" w14:textId="3F9C146E"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E85A70" w14:textId="61C892C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E2738C" w14:textId="66B2EB4D"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A779B2C" w14:textId="78F9C61B"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988D49A" w14:textId="77777777" w:rsidR="00393905" w:rsidRPr="002D220E" w:rsidRDefault="00393905" w:rsidP="00393905">
            <w:pPr>
              <w:rPr>
                <w:rFonts w:ascii="Century Gothic" w:hAnsi="Century Gothic"/>
                <w:sz w:val="18"/>
                <w:szCs w:val="18"/>
              </w:rPr>
            </w:pPr>
          </w:p>
        </w:tc>
      </w:tr>
    </w:tbl>
    <w:p w14:paraId="64CCA978" w14:textId="77777777" w:rsidR="00393905" w:rsidRDefault="00393905" w:rsidP="00393905"/>
    <w:p w14:paraId="35F49689" w14:textId="77777777" w:rsidR="004D0540" w:rsidRDefault="004D0540">
      <w:r>
        <w:br w:type="page"/>
      </w:r>
    </w:p>
    <w:tbl>
      <w:tblPr>
        <w:tblStyle w:val="TableGrid"/>
        <w:tblW w:w="13518" w:type="dxa"/>
        <w:tblLook w:val="04A0" w:firstRow="1" w:lastRow="0" w:firstColumn="1" w:lastColumn="0" w:noHBand="0" w:noVBand="1"/>
      </w:tblPr>
      <w:tblGrid>
        <w:gridCol w:w="13518"/>
      </w:tblGrid>
      <w:tr w:rsidR="00393905" w14:paraId="2CBA545C" w14:textId="77777777" w:rsidTr="0091676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0130CF" w14:textId="19F3B85D" w:rsidR="00393905" w:rsidRPr="00E7535D" w:rsidRDefault="00D140B0" w:rsidP="00393905">
            <w:pPr>
              <w:rPr>
                <w:rFonts w:ascii="Century Gothic" w:hAnsi="Century Gothic"/>
                <w:sz w:val="18"/>
              </w:rPr>
            </w:pPr>
            <w:r>
              <w:rPr>
                <w:rFonts w:ascii="Century Gothic" w:hAnsi="Century Gothic"/>
                <w:b/>
                <w:sz w:val="18"/>
              </w:rPr>
              <w:lastRenderedPageBreak/>
              <w:t>Goal #2</w:t>
            </w:r>
            <w:r w:rsidR="00393905">
              <w:rPr>
                <w:rFonts w:ascii="Century Gothic" w:hAnsi="Century Gothic"/>
                <w:b/>
                <w:sz w:val="18"/>
              </w:rPr>
              <w:t xml:space="preserve">: </w:t>
            </w:r>
            <w:r w:rsidRPr="006665A9">
              <w:rPr>
                <w:rFonts w:ascii="Century Gothic" w:hAnsi="Century Gothic" w:cs="Calibri"/>
                <w:color w:val="000000"/>
                <w:sz w:val="22"/>
              </w:rPr>
              <w:t>Comprehensive information is communicated to the college community about the range of programs and services available to distance learners.</w:t>
            </w:r>
          </w:p>
        </w:tc>
      </w:tr>
      <w:tr w:rsidR="00393905" w14:paraId="40745BF6" w14:textId="77777777" w:rsidTr="0091676C">
        <w:tc>
          <w:tcPr>
            <w:tcW w:w="13518" w:type="dxa"/>
            <w:tcBorders>
              <w:top w:val="single" w:sz="4" w:space="0" w:color="7F7F7F" w:themeColor="text1" w:themeTint="80"/>
              <w:left w:val="nil"/>
              <w:bottom w:val="single" w:sz="4" w:space="0" w:color="7F7F7F" w:themeColor="text1" w:themeTint="80"/>
              <w:right w:val="nil"/>
            </w:tcBorders>
          </w:tcPr>
          <w:p w14:paraId="03431B20" w14:textId="77777777" w:rsidR="00393905" w:rsidRPr="00771CA6" w:rsidRDefault="00393905" w:rsidP="00393905">
            <w:pPr>
              <w:rPr>
                <w:rFonts w:ascii="Century Gothic" w:hAnsi="Century Gothic"/>
                <w:b/>
                <w:sz w:val="18"/>
              </w:rPr>
            </w:pPr>
          </w:p>
        </w:tc>
      </w:tr>
      <w:tr w:rsidR="00393905" w14:paraId="4717AE10" w14:textId="77777777" w:rsidTr="0091676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F8D532" w14:textId="723B8931" w:rsidR="00393905" w:rsidRDefault="00393905" w:rsidP="00D140B0">
            <w:r w:rsidRPr="00771CA6">
              <w:rPr>
                <w:rFonts w:ascii="Century Gothic" w:hAnsi="Century Gothic"/>
                <w:b/>
                <w:sz w:val="18"/>
              </w:rPr>
              <w:t xml:space="preserve">Objective #1: </w:t>
            </w:r>
            <w:r w:rsidR="00D140B0" w:rsidRPr="00F3222F">
              <w:rPr>
                <w:rFonts w:ascii="Century Gothic" w:hAnsi="Century Gothic" w:cs="Calibri"/>
                <w:color w:val="000000"/>
                <w:sz w:val="22"/>
              </w:rPr>
              <w:t xml:space="preserve">Transferability of CSM’s distance education courses is widely communicated to the college community through a variety of venues. </w:t>
            </w:r>
          </w:p>
        </w:tc>
      </w:tr>
    </w:tbl>
    <w:p w14:paraId="727D7FEA"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37C878EB" w14:textId="77777777" w:rsidTr="004D0540">
        <w:trPr>
          <w:cantSplit/>
          <w:trHeight w:val="1296"/>
          <w:tblHeader/>
        </w:trPr>
        <w:tc>
          <w:tcPr>
            <w:tcW w:w="3798" w:type="dxa"/>
            <w:tcBorders>
              <w:bottom w:val="single" w:sz="4" w:space="0" w:color="7F7F7F" w:themeColor="text1" w:themeTint="80"/>
              <w:right w:val="single" w:sz="4" w:space="0" w:color="7F7F7F" w:themeColor="text1" w:themeTint="80"/>
            </w:tcBorders>
            <w:vAlign w:val="bottom"/>
          </w:tcPr>
          <w:p w14:paraId="53A1279F"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879E317"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2709CB83"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DD1387B"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E70A2FF"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229E215"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BD32A79"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F1164E8"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959095A"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27639AEF"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0D3A431" w14:textId="5D6ACA69" w:rsidR="00393905" w:rsidRPr="002D220E" w:rsidRDefault="00D140B0" w:rsidP="00D140B0">
            <w:pPr>
              <w:rPr>
                <w:rFonts w:ascii="Century Gothic" w:hAnsi="Century Gothic"/>
                <w:sz w:val="18"/>
                <w:szCs w:val="18"/>
              </w:rPr>
            </w:pPr>
            <w:r w:rsidRPr="006665A9">
              <w:rPr>
                <w:rFonts w:ascii="Century Gothic" w:hAnsi="Century Gothic" w:cs="Calibri"/>
                <w:color w:val="000000"/>
                <w:sz w:val="22"/>
              </w:rPr>
              <w:t xml:space="preserve">2.1.1 Information about the transferability of DE courses to satisfy IGETC requirements and UC’s policy statement about community college compliance with Title 5 will be included in relevant college web </w:t>
            </w:r>
            <w:proofErr w:type="gramStart"/>
            <w:r w:rsidRPr="006665A9">
              <w:rPr>
                <w:rFonts w:ascii="Century Gothic" w:hAnsi="Century Gothic" w:cs="Calibri"/>
                <w:color w:val="000000"/>
                <w:sz w:val="22"/>
              </w:rPr>
              <w:t>pages(</w:t>
            </w:r>
            <w:proofErr w:type="gramEnd"/>
            <w:r w:rsidRPr="006665A9">
              <w:rPr>
                <w:rFonts w:ascii="Century Gothic" w:hAnsi="Century Gothic" w:cs="Calibri"/>
                <w:color w:val="000000"/>
                <w:sz w:val="22"/>
              </w:rPr>
              <w:t xml:space="preserve">esp. Distance Education and the Transfer Center),  the college catalog, schedule of classes, distance education course syllabi,  and other relevant print and online publications.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F7B0C1B" w14:textId="2131F18C" w:rsidR="009E2389" w:rsidRPr="009E2389" w:rsidRDefault="009E2389" w:rsidP="009E2389">
            <w:pPr>
              <w:rPr>
                <w:rFonts w:ascii="Century Gothic" w:hAnsi="Century Gothic" w:cs="Calibri"/>
                <w:color w:val="000000"/>
                <w:sz w:val="16"/>
                <w:szCs w:val="16"/>
              </w:rPr>
            </w:pPr>
            <w:r w:rsidRPr="009E2389">
              <w:rPr>
                <w:rFonts w:ascii="Century Gothic" w:hAnsi="Century Gothic" w:cs="Calibri"/>
                <w:color w:val="000000"/>
                <w:sz w:val="16"/>
                <w:szCs w:val="16"/>
              </w:rPr>
              <w:t>Spring  2010</w:t>
            </w:r>
          </w:p>
          <w:p w14:paraId="724EB6F3"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0CD8F99"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0ABC11" w14:textId="140C456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BDDD010" w14:textId="35CE5296"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83C143" w14:textId="47430EBF"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49A242C" w14:textId="72998F73"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86A76FC" w14:textId="77777777" w:rsidR="00393905" w:rsidRPr="002D220E" w:rsidRDefault="00393905" w:rsidP="00393905">
            <w:pPr>
              <w:rPr>
                <w:rFonts w:ascii="Century Gothic" w:hAnsi="Century Gothic"/>
                <w:sz w:val="18"/>
                <w:szCs w:val="18"/>
              </w:rPr>
            </w:pPr>
          </w:p>
        </w:tc>
      </w:tr>
      <w:tr w:rsidR="00393905" w:rsidRPr="002D220E" w14:paraId="55ECA02A"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33B8031" w14:textId="23F56DE1" w:rsidR="00393905" w:rsidRPr="002D220E" w:rsidRDefault="004D0540" w:rsidP="009E2389">
            <w:pPr>
              <w:rPr>
                <w:rFonts w:ascii="Century Gothic" w:hAnsi="Century Gothic"/>
                <w:sz w:val="18"/>
                <w:szCs w:val="18"/>
              </w:rPr>
            </w:pPr>
            <w:proofErr w:type="gramStart"/>
            <w:r>
              <w:rPr>
                <w:rFonts w:ascii="Century Gothic" w:hAnsi="Century Gothic" w:cs="Calibri"/>
                <w:color w:val="000000"/>
                <w:sz w:val="22"/>
              </w:rPr>
              <w:t xml:space="preserve">2.1.2  </w:t>
            </w:r>
            <w:r w:rsidR="00D140B0" w:rsidRPr="006665A9">
              <w:rPr>
                <w:rFonts w:ascii="Century Gothic" w:hAnsi="Century Gothic" w:cs="Calibri"/>
                <w:color w:val="000000"/>
                <w:sz w:val="22"/>
              </w:rPr>
              <w:t>Provide</w:t>
            </w:r>
            <w:proofErr w:type="gramEnd"/>
            <w:r w:rsidR="00D140B0" w:rsidRPr="006665A9">
              <w:rPr>
                <w:rFonts w:ascii="Century Gothic" w:hAnsi="Century Gothic" w:cs="Calibri"/>
                <w:color w:val="000000"/>
                <w:sz w:val="22"/>
              </w:rPr>
              <w:t xml:space="preserve"> training for academic counselors, transfer center staff, faculty advisors and other relevant personnel on the transferability of courses completed via distance education.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0390402" w14:textId="34511CD7" w:rsidR="009E2389" w:rsidRPr="009E2389" w:rsidRDefault="004D0540" w:rsidP="009E2389">
            <w:pPr>
              <w:rPr>
                <w:rFonts w:ascii="Century Gothic" w:hAnsi="Century Gothic" w:cs="Calibri"/>
                <w:color w:val="000000"/>
                <w:sz w:val="16"/>
                <w:szCs w:val="16"/>
              </w:rPr>
            </w:pPr>
            <w:r>
              <w:rPr>
                <w:rFonts w:ascii="Century Gothic" w:hAnsi="Century Gothic"/>
                <w:sz w:val="18"/>
                <w:szCs w:val="18"/>
              </w:rPr>
              <w:t>s</w:t>
            </w:r>
            <w:r w:rsidR="009E2389" w:rsidRPr="009E2389">
              <w:rPr>
                <w:rFonts w:ascii="Century Gothic" w:hAnsi="Century Gothic" w:cs="Calibri"/>
                <w:color w:val="000000"/>
                <w:sz w:val="16"/>
                <w:szCs w:val="16"/>
              </w:rPr>
              <w:t>pring 2011</w:t>
            </w:r>
          </w:p>
          <w:p w14:paraId="0CB1A894"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69CE1E7"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930DDF" w14:textId="0821155C"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387EB44" w14:textId="783D112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5985F1" w14:textId="59C82836"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743A27" w14:textId="6EBB830B"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6E7CE93" w14:textId="77777777" w:rsidR="00393905" w:rsidRPr="002D220E" w:rsidRDefault="00393905" w:rsidP="00393905">
            <w:pPr>
              <w:rPr>
                <w:rFonts w:ascii="Century Gothic" w:hAnsi="Century Gothic"/>
                <w:sz w:val="18"/>
                <w:szCs w:val="18"/>
              </w:rPr>
            </w:pPr>
          </w:p>
        </w:tc>
      </w:tr>
    </w:tbl>
    <w:p w14:paraId="429AB672"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2CDB11C5" w14:textId="77777777" w:rsidTr="00D73EA2">
        <w:tc>
          <w:tcPr>
            <w:tcW w:w="13518" w:type="dxa"/>
            <w:tcBorders>
              <w:bottom w:val="single" w:sz="4" w:space="0" w:color="7F7F7F" w:themeColor="text1" w:themeTint="80"/>
            </w:tcBorders>
          </w:tcPr>
          <w:p w14:paraId="3F90B0CA" w14:textId="3F102D9E" w:rsidR="00393905" w:rsidRPr="00E7535D" w:rsidRDefault="009E2389" w:rsidP="00393905">
            <w:pPr>
              <w:rPr>
                <w:rFonts w:ascii="Century Gothic" w:hAnsi="Century Gothic"/>
                <w:sz w:val="18"/>
              </w:rPr>
            </w:pPr>
            <w:r>
              <w:rPr>
                <w:rFonts w:ascii="Century Gothic" w:hAnsi="Century Gothic"/>
                <w:b/>
                <w:sz w:val="18"/>
              </w:rPr>
              <w:lastRenderedPageBreak/>
              <w:t>Goal #2</w:t>
            </w:r>
            <w:r w:rsidR="00393905">
              <w:rPr>
                <w:rFonts w:ascii="Century Gothic" w:hAnsi="Century Gothic"/>
                <w:b/>
                <w:sz w:val="18"/>
              </w:rPr>
              <w:t xml:space="preserve">: </w:t>
            </w:r>
            <w:r w:rsidR="0091676C" w:rsidRPr="006665A9">
              <w:rPr>
                <w:rFonts w:ascii="Century Gothic" w:hAnsi="Century Gothic" w:cs="Calibri"/>
                <w:color w:val="000000"/>
                <w:sz w:val="22"/>
              </w:rPr>
              <w:t>Comprehensive information is communicated to the college community about the range of programs and services available to distance learners.</w:t>
            </w:r>
          </w:p>
        </w:tc>
      </w:tr>
      <w:tr w:rsidR="0091676C" w14:paraId="71B972A1" w14:textId="77777777" w:rsidTr="00D73EA2">
        <w:tc>
          <w:tcPr>
            <w:tcW w:w="13518" w:type="dxa"/>
            <w:tcBorders>
              <w:left w:val="nil"/>
              <w:right w:val="nil"/>
            </w:tcBorders>
          </w:tcPr>
          <w:p w14:paraId="685A77F9" w14:textId="77777777" w:rsidR="0091676C" w:rsidRDefault="0091676C" w:rsidP="00393905">
            <w:pPr>
              <w:rPr>
                <w:rFonts w:ascii="Century Gothic" w:hAnsi="Century Gothic"/>
                <w:b/>
                <w:sz w:val="18"/>
              </w:rPr>
            </w:pPr>
          </w:p>
        </w:tc>
      </w:tr>
      <w:tr w:rsidR="00393905" w14:paraId="1F4B25A7" w14:textId="77777777" w:rsidTr="0091676C">
        <w:tc>
          <w:tcPr>
            <w:tcW w:w="13518" w:type="dxa"/>
          </w:tcPr>
          <w:p w14:paraId="0276B6B0" w14:textId="633510E2" w:rsidR="00393905" w:rsidRDefault="009E2389" w:rsidP="00393905">
            <w:r>
              <w:rPr>
                <w:rFonts w:ascii="Century Gothic" w:hAnsi="Century Gothic"/>
                <w:b/>
                <w:sz w:val="18"/>
              </w:rPr>
              <w:t>Objective #2</w:t>
            </w:r>
            <w:r w:rsidR="00393905" w:rsidRPr="00771CA6">
              <w:rPr>
                <w:rFonts w:ascii="Century Gothic" w:hAnsi="Century Gothic"/>
                <w:b/>
                <w:sz w:val="18"/>
              </w:rPr>
              <w:t xml:space="preserve">: </w:t>
            </w:r>
            <w:r w:rsidRPr="006665A9">
              <w:rPr>
                <w:rFonts w:ascii="Century Gothic" w:hAnsi="Century Gothic" w:cs="Calibri"/>
                <w:color w:val="000000"/>
                <w:sz w:val="22"/>
              </w:rPr>
              <w:t>Eligibility for financial aid for distance education classes is broadly communicated in the campus community.</w:t>
            </w:r>
          </w:p>
        </w:tc>
      </w:tr>
    </w:tbl>
    <w:p w14:paraId="20F0357D"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0B554CD0"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3A40C145"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1434B22"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6DA633BC"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1C1BB214"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D8B69A0"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860207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AC9C940"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A3A5E2F"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C3C2B48"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17361578"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270915D" w14:textId="387CAB7F" w:rsidR="00393905" w:rsidRPr="002D220E" w:rsidRDefault="009E2389" w:rsidP="009E2389">
            <w:pPr>
              <w:rPr>
                <w:rFonts w:ascii="Century Gothic" w:hAnsi="Century Gothic"/>
                <w:sz w:val="18"/>
                <w:szCs w:val="18"/>
              </w:rPr>
            </w:pPr>
            <w:r w:rsidRPr="006665A9">
              <w:rPr>
                <w:rFonts w:ascii="Century Gothic" w:hAnsi="Century Gothic" w:cs="Calibri"/>
                <w:color w:val="000000"/>
                <w:sz w:val="22"/>
              </w:rPr>
              <w:t>2.2.1 Information that financial aid is available to support distance education students in all relevant print and online publications.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A395A12" w14:textId="26CC3973" w:rsidR="009E2389" w:rsidRPr="009E2389" w:rsidRDefault="009E2389" w:rsidP="009E2389">
            <w:pPr>
              <w:rPr>
                <w:rFonts w:ascii="Century Gothic" w:hAnsi="Century Gothic" w:cs="Calibri"/>
                <w:color w:val="000000"/>
                <w:sz w:val="16"/>
                <w:szCs w:val="16"/>
              </w:rPr>
            </w:pPr>
            <w:r w:rsidRPr="009E2389">
              <w:rPr>
                <w:rFonts w:ascii="Century Gothic" w:hAnsi="Century Gothic" w:cs="Calibri"/>
                <w:color w:val="000000"/>
                <w:sz w:val="16"/>
                <w:szCs w:val="16"/>
              </w:rPr>
              <w:t>Spring 2011</w:t>
            </w:r>
          </w:p>
          <w:p w14:paraId="138599C5"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768CD26"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92CF38" w14:textId="03C4C659"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D247BD2" w14:textId="2EFA087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AF1763" w14:textId="4922B529"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20DA40" w14:textId="538CC521"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261A650" w14:textId="77777777" w:rsidR="00393905" w:rsidRPr="002D220E" w:rsidRDefault="00393905" w:rsidP="00393905">
            <w:pPr>
              <w:rPr>
                <w:rFonts w:ascii="Century Gothic" w:hAnsi="Century Gothic"/>
                <w:sz w:val="18"/>
                <w:szCs w:val="18"/>
              </w:rPr>
            </w:pPr>
          </w:p>
        </w:tc>
      </w:tr>
      <w:tr w:rsidR="00393905" w:rsidRPr="002D220E" w14:paraId="00C5F78A"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0E25E3C" w14:textId="500E3832" w:rsidR="00393905" w:rsidRPr="002D220E" w:rsidRDefault="009E2389" w:rsidP="009E2389">
            <w:pPr>
              <w:rPr>
                <w:rFonts w:ascii="Century Gothic" w:hAnsi="Century Gothic"/>
                <w:sz w:val="18"/>
                <w:szCs w:val="18"/>
              </w:rPr>
            </w:pPr>
            <w:r w:rsidRPr="006665A9">
              <w:rPr>
                <w:rFonts w:ascii="Century Gothic" w:hAnsi="Century Gothic" w:cs="Calibri"/>
                <w:color w:val="000000"/>
                <w:sz w:val="22"/>
              </w:rPr>
              <w:t xml:space="preserve">2.2.2. Provide training for counselors, financial aid staff, and faculty advisors about eligibility for financial </w:t>
            </w:r>
            <w:proofErr w:type="gramStart"/>
            <w:r w:rsidRPr="006665A9">
              <w:rPr>
                <w:rFonts w:ascii="Century Gothic" w:hAnsi="Century Gothic" w:cs="Calibri"/>
                <w:color w:val="000000"/>
                <w:sz w:val="22"/>
              </w:rPr>
              <w:t>aid  for</w:t>
            </w:r>
            <w:proofErr w:type="gramEnd"/>
            <w:r w:rsidRPr="006665A9">
              <w:rPr>
                <w:rFonts w:ascii="Century Gothic" w:hAnsi="Century Gothic" w:cs="Calibri"/>
                <w:color w:val="000000"/>
                <w:sz w:val="22"/>
              </w:rPr>
              <w:t xml:space="preserve"> students taking distance education earning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745DBC4" w14:textId="7387DBD3" w:rsidR="00393905" w:rsidRPr="00B06BAB" w:rsidRDefault="00393905" w:rsidP="00393905">
            <w:pPr>
              <w:tabs>
                <w:tab w:val="center" w:pos="245"/>
              </w:tabs>
              <w:rPr>
                <w:rFonts w:ascii="Century Gothic" w:hAnsi="Century Gothic"/>
                <w:sz w:val="18"/>
                <w:szCs w:val="18"/>
              </w:rPr>
            </w:pPr>
            <w:r>
              <w:rPr>
                <w:rFonts w:ascii="Century Gothic" w:hAnsi="Century Gothic"/>
                <w:sz w:val="18"/>
                <w:szCs w:val="18"/>
              </w:rPr>
              <w:tab/>
            </w:r>
            <w:r w:rsidR="009E2389" w:rsidRPr="009E2389">
              <w:rPr>
                <w:rFonts w:ascii="Century Gothic" w:hAnsi="Century Gothic" w:cs="Calibri"/>
                <w:color w:val="000000"/>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E0CE258"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541246" w14:textId="5A7357A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4DEC23" w14:textId="15F6AB9D"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368B2FD" w14:textId="332268DF"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A75733" w14:textId="4A1E0DC0"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8C8F759" w14:textId="77777777" w:rsidR="00393905" w:rsidRPr="002D220E" w:rsidRDefault="00393905" w:rsidP="00393905">
            <w:pPr>
              <w:rPr>
                <w:rFonts w:ascii="Century Gothic" w:hAnsi="Century Gothic"/>
                <w:sz w:val="18"/>
                <w:szCs w:val="18"/>
              </w:rPr>
            </w:pPr>
          </w:p>
        </w:tc>
      </w:tr>
    </w:tbl>
    <w:p w14:paraId="240CB3FC" w14:textId="77777777" w:rsidR="00393905" w:rsidRDefault="00393905" w:rsidP="00393905"/>
    <w:p w14:paraId="3310D641"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25F1FFC4" w14:textId="77777777" w:rsidTr="00D73EA2">
        <w:tc>
          <w:tcPr>
            <w:tcW w:w="13518" w:type="dxa"/>
            <w:tcBorders>
              <w:bottom w:val="single" w:sz="4" w:space="0" w:color="7F7F7F" w:themeColor="text1" w:themeTint="80"/>
            </w:tcBorders>
          </w:tcPr>
          <w:p w14:paraId="1022E684" w14:textId="726F8F42" w:rsidR="00393905" w:rsidRPr="00E7535D" w:rsidRDefault="00393905" w:rsidP="0058353D">
            <w:pPr>
              <w:rPr>
                <w:rFonts w:ascii="Century Gothic" w:hAnsi="Century Gothic"/>
                <w:sz w:val="18"/>
              </w:rPr>
            </w:pPr>
            <w:r>
              <w:rPr>
                <w:rFonts w:ascii="Century Gothic" w:hAnsi="Century Gothic"/>
                <w:b/>
                <w:sz w:val="18"/>
              </w:rPr>
              <w:lastRenderedPageBreak/>
              <w:t>Goal #</w:t>
            </w:r>
            <w:r w:rsidR="0058353D">
              <w:rPr>
                <w:rFonts w:ascii="Century Gothic" w:hAnsi="Century Gothic"/>
                <w:b/>
                <w:sz w:val="18"/>
              </w:rPr>
              <w:t>2</w:t>
            </w:r>
            <w:r>
              <w:rPr>
                <w:rFonts w:ascii="Century Gothic" w:hAnsi="Century Gothic"/>
                <w:b/>
                <w:sz w:val="18"/>
              </w:rPr>
              <w:t xml:space="preserve">: </w:t>
            </w:r>
            <w:r w:rsidR="0091676C" w:rsidRPr="006665A9">
              <w:rPr>
                <w:rFonts w:ascii="Century Gothic" w:hAnsi="Century Gothic" w:cs="Calibri"/>
                <w:color w:val="000000"/>
                <w:sz w:val="22"/>
              </w:rPr>
              <w:t>Comprehensive information is communicated to the college community about the range of programs and services available to distance learners.</w:t>
            </w:r>
          </w:p>
        </w:tc>
      </w:tr>
      <w:tr w:rsidR="00D73EA2" w14:paraId="3171985D" w14:textId="77777777" w:rsidTr="00D73EA2">
        <w:tc>
          <w:tcPr>
            <w:tcW w:w="13518" w:type="dxa"/>
            <w:tcBorders>
              <w:left w:val="nil"/>
              <w:right w:val="nil"/>
            </w:tcBorders>
          </w:tcPr>
          <w:p w14:paraId="376B7B9A" w14:textId="77777777" w:rsidR="00D73EA2" w:rsidRDefault="00D73EA2" w:rsidP="00393905">
            <w:pPr>
              <w:rPr>
                <w:rFonts w:ascii="Century Gothic" w:hAnsi="Century Gothic"/>
                <w:b/>
                <w:sz w:val="18"/>
              </w:rPr>
            </w:pPr>
          </w:p>
        </w:tc>
      </w:tr>
      <w:tr w:rsidR="00393905" w14:paraId="5A6CBCFA" w14:textId="77777777" w:rsidTr="00D73EA2">
        <w:tc>
          <w:tcPr>
            <w:tcW w:w="13518" w:type="dxa"/>
          </w:tcPr>
          <w:p w14:paraId="6F7AF097" w14:textId="2AD10408" w:rsidR="00393905" w:rsidRDefault="0058353D" w:rsidP="00393905">
            <w:r>
              <w:rPr>
                <w:rFonts w:ascii="Century Gothic" w:hAnsi="Century Gothic"/>
                <w:b/>
                <w:sz w:val="18"/>
              </w:rPr>
              <w:t>Objective #3</w:t>
            </w:r>
            <w:r w:rsidR="00393905" w:rsidRPr="00771CA6">
              <w:rPr>
                <w:rFonts w:ascii="Century Gothic" w:hAnsi="Century Gothic"/>
                <w:b/>
                <w:sz w:val="18"/>
              </w:rPr>
              <w:t xml:space="preserve">: </w:t>
            </w:r>
            <w:r w:rsidRPr="006665A9">
              <w:rPr>
                <w:rFonts w:ascii="Century Gothic" w:hAnsi="Century Gothic" w:cs="Calibri"/>
                <w:color w:val="000000"/>
                <w:sz w:val="22"/>
              </w:rPr>
              <w:t>CSM’s Commitment to Distance Education is broadly communicated to the community</w:t>
            </w:r>
          </w:p>
        </w:tc>
      </w:tr>
    </w:tbl>
    <w:p w14:paraId="189AA0DC"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68651C6B"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7F19C9D2"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1B607C72"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5F92DE54"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20683035"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80E261D"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1D8FD9A"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C85D95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5EF6A4B"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CCDA5F9"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5AD9A3C9"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A002258" w14:textId="145E63E8" w:rsidR="00393905" w:rsidRPr="002D220E" w:rsidRDefault="0058353D" w:rsidP="0058353D">
            <w:pPr>
              <w:rPr>
                <w:rFonts w:ascii="Century Gothic" w:hAnsi="Century Gothic"/>
                <w:sz w:val="18"/>
                <w:szCs w:val="18"/>
              </w:rPr>
            </w:pPr>
            <w:r w:rsidRPr="006665A9">
              <w:rPr>
                <w:rFonts w:ascii="Century Gothic" w:hAnsi="Century Gothic" w:cs="Calibri"/>
                <w:color w:val="000000"/>
                <w:sz w:val="22"/>
              </w:rPr>
              <w:t xml:space="preserve">2.3.1 Statements of ongoing support and commitment to distance education from CSM senior administrators </w:t>
            </w:r>
            <w:proofErr w:type="gramStart"/>
            <w:r w:rsidRPr="006665A9">
              <w:rPr>
                <w:rFonts w:ascii="Century Gothic" w:hAnsi="Century Gothic" w:cs="Calibri"/>
                <w:color w:val="000000"/>
                <w:sz w:val="22"/>
              </w:rPr>
              <w:t>is</w:t>
            </w:r>
            <w:proofErr w:type="gramEnd"/>
            <w:r w:rsidRPr="006665A9">
              <w:rPr>
                <w:rFonts w:ascii="Century Gothic" w:hAnsi="Century Gothic" w:cs="Calibri"/>
                <w:color w:val="000000"/>
                <w:sz w:val="22"/>
              </w:rPr>
              <w:t xml:space="preserve"> evident in CSMs internal and external messages.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2324BE8" w14:textId="1205717D" w:rsidR="00393905" w:rsidRPr="0058353D" w:rsidRDefault="00393905" w:rsidP="00393905">
            <w:pPr>
              <w:tabs>
                <w:tab w:val="center" w:pos="245"/>
              </w:tabs>
              <w:rPr>
                <w:rFonts w:ascii="Century Gothic" w:hAnsi="Century Gothic"/>
                <w:sz w:val="16"/>
                <w:szCs w:val="16"/>
              </w:rPr>
            </w:pPr>
            <w:r w:rsidRPr="00B06BAB">
              <w:rPr>
                <w:rFonts w:ascii="Century Gothic" w:hAnsi="Century Gothic"/>
                <w:sz w:val="18"/>
                <w:szCs w:val="18"/>
              </w:rPr>
              <w:tab/>
            </w:r>
            <w:r w:rsidR="0058353D" w:rsidRPr="0058353D">
              <w:rPr>
                <w:rFonts w:ascii="Century Gothic" w:hAnsi="Century Gothic" w:cs="Calibri"/>
                <w:color w:val="000000"/>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E96D721"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C7CA48" w14:textId="7E025750"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A7F5F6" w14:textId="3ADC8CBA"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893B4FB" w14:textId="3A0F8E5E"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93007C" w14:textId="01D57AFA"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3868644" w14:textId="77777777" w:rsidR="00393905" w:rsidRPr="002D220E" w:rsidRDefault="00393905" w:rsidP="00393905">
            <w:pPr>
              <w:rPr>
                <w:rFonts w:ascii="Century Gothic" w:hAnsi="Century Gothic"/>
                <w:sz w:val="18"/>
                <w:szCs w:val="18"/>
              </w:rPr>
            </w:pPr>
          </w:p>
        </w:tc>
      </w:tr>
    </w:tbl>
    <w:p w14:paraId="01FB9B56" w14:textId="77777777" w:rsidR="00393905" w:rsidRDefault="00393905" w:rsidP="00393905"/>
    <w:p w14:paraId="7A976FF8"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6E3FE368" w14:textId="77777777" w:rsidTr="00D73EA2">
        <w:tc>
          <w:tcPr>
            <w:tcW w:w="13518" w:type="dxa"/>
            <w:tcBorders>
              <w:bottom w:val="single" w:sz="4" w:space="0" w:color="7F7F7F" w:themeColor="text1" w:themeTint="80"/>
            </w:tcBorders>
          </w:tcPr>
          <w:p w14:paraId="09752602" w14:textId="6DEF0452" w:rsidR="00393905" w:rsidRPr="00E7535D" w:rsidRDefault="0058353D" w:rsidP="00393905">
            <w:pPr>
              <w:rPr>
                <w:rFonts w:ascii="Century Gothic" w:hAnsi="Century Gothic"/>
                <w:sz w:val="18"/>
              </w:rPr>
            </w:pPr>
            <w:r>
              <w:rPr>
                <w:rFonts w:ascii="Century Gothic" w:hAnsi="Century Gothic"/>
                <w:b/>
                <w:sz w:val="18"/>
              </w:rPr>
              <w:lastRenderedPageBreak/>
              <w:t>Goal #2</w:t>
            </w:r>
            <w:r w:rsidR="00393905">
              <w:rPr>
                <w:rFonts w:ascii="Century Gothic" w:hAnsi="Century Gothic"/>
                <w:b/>
                <w:sz w:val="18"/>
              </w:rPr>
              <w:t xml:space="preserve">: </w:t>
            </w:r>
            <w:r w:rsidR="00D73EA2" w:rsidRPr="006665A9">
              <w:rPr>
                <w:rFonts w:ascii="Century Gothic" w:hAnsi="Century Gothic" w:cs="Calibri"/>
                <w:color w:val="000000"/>
                <w:sz w:val="22"/>
              </w:rPr>
              <w:t>Comprehensive information is communicated to the college community about the range of programs and services available to distance learners.</w:t>
            </w:r>
          </w:p>
        </w:tc>
      </w:tr>
      <w:tr w:rsidR="00D73EA2" w14:paraId="02B88B07" w14:textId="77777777" w:rsidTr="00D73EA2">
        <w:tc>
          <w:tcPr>
            <w:tcW w:w="13518" w:type="dxa"/>
            <w:tcBorders>
              <w:left w:val="nil"/>
              <w:right w:val="nil"/>
            </w:tcBorders>
          </w:tcPr>
          <w:p w14:paraId="72F6D78F" w14:textId="77777777" w:rsidR="00D73EA2" w:rsidRDefault="00D73EA2" w:rsidP="00393905">
            <w:pPr>
              <w:rPr>
                <w:rFonts w:ascii="Century Gothic" w:hAnsi="Century Gothic"/>
                <w:b/>
                <w:sz w:val="18"/>
              </w:rPr>
            </w:pPr>
          </w:p>
        </w:tc>
      </w:tr>
      <w:tr w:rsidR="00393905" w14:paraId="50F71277" w14:textId="77777777" w:rsidTr="00D73EA2">
        <w:tc>
          <w:tcPr>
            <w:tcW w:w="13518" w:type="dxa"/>
          </w:tcPr>
          <w:p w14:paraId="60C06BDE" w14:textId="61944615" w:rsidR="00393905" w:rsidRDefault="0058353D" w:rsidP="00393905">
            <w:r>
              <w:rPr>
                <w:rFonts w:ascii="Century Gothic" w:hAnsi="Century Gothic"/>
                <w:b/>
                <w:sz w:val="18"/>
              </w:rPr>
              <w:t>Objective #4</w:t>
            </w:r>
            <w:r w:rsidR="00393905" w:rsidRPr="00771CA6">
              <w:rPr>
                <w:rFonts w:ascii="Century Gothic" w:hAnsi="Century Gothic"/>
                <w:b/>
                <w:sz w:val="18"/>
              </w:rPr>
              <w:t xml:space="preserve">: </w:t>
            </w:r>
            <w:r w:rsidRPr="006665A9">
              <w:rPr>
                <w:rFonts w:ascii="Century Gothic" w:hAnsi="Century Gothic" w:cs="Calibri"/>
                <w:color w:val="000000"/>
                <w:sz w:val="22"/>
              </w:rPr>
              <w:t>Accurate, timely and comprehensive information is readily available about the Distance Education program</w:t>
            </w:r>
          </w:p>
        </w:tc>
      </w:tr>
    </w:tbl>
    <w:p w14:paraId="318C51DF"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810"/>
        <w:gridCol w:w="565"/>
        <w:gridCol w:w="470"/>
        <w:gridCol w:w="464"/>
        <w:gridCol w:w="464"/>
        <w:gridCol w:w="464"/>
        <w:gridCol w:w="6473"/>
      </w:tblGrid>
      <w:tr w:rsidR="00393905" w:rsidRPr="002D220E" w14:paraId="03A28185"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F2DAE67"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810"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46888FD1"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00021C12" w14:textId="77777777" w:rsidR="00393905" w:rsidRPr="002D220E" w:rsidRDefault="00393905" w:rsidP="00393905">
            <w:pPr>
              <w:ind w:left="113" w:right="113"/>
              <w:jc w:val="center"/>
              <w:rPr>
                <w:rFonts w:ascii="Century Gothic" w:hAnsi="Century Gothic"/>
                <w:sz w:val="18"/>
                <w:szCs w:val="18"/>
              </w:rPr>
            </w:pPr>
          </w:p>
        </w:tc>
        <w:tc>
          <w:tcPr>
            <w:tcW w:w="565" w:type="dxa"/>
            <w:tcBorders>
              <w:bottom w:val="single" w:sz="4" w:space="0" w:color="7F7F7F" w:themeColor="text1" w:themeTint="80"/>
              <w:right w:val="single" w:sz="4" w:space="0" w:color="A6A6A6" w:themeColor="background1" w:themeShade="A6"/>
            </w:tcBorders>
            <w:textDirection w:val="btLr"/>
          </w:tcPr>
          <w:p w14:paraId="6BFB9B87"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E8A84B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311BBFE"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A65C782"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DA37D9A"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4163957"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6D52E23B"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C4F86AA" w14:textId="1DDA1E56" w:rsidR="00393905" w:rsidRPr="002D220E" w:rsidRDefault="0058353D" w:rsidP="0058353D">
            <w:pPr>
              <w:rPr>
                <w:rFonts w:ascii="Century Gothic" w:hAnsi="Century Gothic"/>
                <w:sz w:val="18"/>
                <w:szCs w:val="18"/>
              </w:rPr>
            </w:pPr>
            <w:r w:rsidRPr="006665A9">
              <w:rPr>
                <w:rFonts w:ascii="Century Gothic" w:hAnsi="Century Gothic" w:cs="Calibri"/>
                <w:color w:val="000000"/>
                <w:sz w:val="22"/>
              </w:rPr>
              <w:t>2.4.1 Regular review and updating of relevant internal and external publications and web sites that publish information about the distance education program.</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1EDD5D6" w14:textId="759627A7" w:rsidR="00393905" w:rsidRPr="00CD5350" w:rsidRDefault="00393905" w:rsidP="00393905">
            <w:pPr>
              <w:tabs>
                <w:tab w:val="center" w:pos="245"/>
              </w:tabs>
              <w:rPr>
                <w:rFonts w:ascii="Century Gothic" w:hAnsi="Century Gothic"/>
                <w:sz w:val="12"/>
                <w:szCs w:val="12"/>
              </w:rPr>
            </w:pPr>
            <w:r w:rsidRPr="00CD5350">
              <w:rPr>
                <w:rFonts w:ascii="Century Gothic" w:hAnsi="Century Gothic"/>
                <w:sz w:val="12"/>
                <w:szCs w:val="12"/>
              </w:rPr>
              <w:tab/>
            </w:r>
            <w:r w:rsidR="0058353D" w:rsidRPr="00CD5350">
              <w:rPr>
                <w:rFonts w:ascii="Century Gothic" w:hAnsi="Century Gothic"/>
                <w:sz w:val="12"/>
                <w:szCs w:val="12"/>
              </w:rPr>
              <w:t>Ongoing</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7C3167C7"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E6732DC" w14:textId="75DB7F97"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816D540" w14:textId="00BABB99"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EFFBBFD" w14:textId="16BB8AAA"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DB942F" w14:textId="33C36A6F"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9D07630" w14:textId="77777777" w:rsidR="00393905" w:rsidRPr="002D220E" w:rsidRDefault="00393905" w:rsidP="00393905">
            <w:pPr>
              <w:rPr>
                <w:rFonts w:ascii="Century Gothic" w:hAnsi="Century Gothic"/>
                <w:sz w:val="18"/>
                <w:szCs w:val="18"/>
              </w:rPr>
            </w:pPr>
          </w:p>
        </w:tc>
      </w:tr>
      <w:tr w:rsidR="00393905" w:rsidRPr="002D220E" w14:paraId="57FAB98B"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FBDE6A0" w14:textId="62745E1C" w:rsidR="00393905" w:rsidRPr="002D220E" w:rsidRDefault="0058353D" w:rsidP="0058353D">
            <w:pPr>
              <w:rPr>
                <w:rFonts w:ascii="Century Gothic" w:hAnsi="Century Gothic"/>
                <w:sz w:val="18"/>
                <w:szCs w:val="18"/>
              </w:rPr>
            </w:pPr>
            <w:proofErr w:type="gramStart"/>
            <w:r w:rsidRPr="006665A9">
              <w:rPr>
                <w:rFonts w:ascii="Century Gothic" w:hAnsi="Century Gothic" w:cs="Calibri"/>
                <w:color w:val="000000"/>
                <w:sz w:val="22"/>
              </w:rPr>
              <w:t>2.4.2  Produce</w:t>
            </w:r>
            <w:proofErr w:type="gramEnd"/>
            <w:r w:rsidRPr="006665A9">
              <w:rPr>
                <w:rFonts w:ascii="Century Gothic" w:hAnsi="Century Gothic" w:cs="Calibri"/>
                <w:color w:val="000000"/>
                <w:sz w:val="22"/>
              </w:rPr>
              <w:t xml:space="preserve"> a “Distance Education at CSM” publication in print and online formats.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3453EE6" w14:textId="6BE22A41" w:rsidR="00393905" w:rsidRPr="0058353D" w:rsidRDefault="0058353D" w:rsidP="0058353D">
            <w:pPr>
              <w:tabs>
                <w:tab w:val="center" w:pos="245"/>
              </w:tabs>
              <w:jc w:val="center"/>
              <w:rPr>
                <w:rFonts w:ascii="Century Gothic" w:hAnsi="Century Gothic"/>
                <w:sz w:val="16"/>
                <w:szCs w:val="16"/>
              </w:rPr>
            </w:pPr>
            <w:r w:rsidRPr="0058353D">
              <w:rPr>
                <w:rFonts w:ascii="Century Gothic" w:hAnsi="Century Gothic"/>
                <w:sz w:val="16"/>
                <w:szCs w:val="16"/>
              </w:rPr>
              <w:t>Fall 2011</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228ACEEE"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2313DFA" w14:textId="6AD6FF06"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237E87" w14:textId="5502717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AB9F1A9" w14:textId="59C6DFA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78BA88" w14:textId="3D7E0CB0"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498E0F3" w14:textId="77777777" w:rsidR="00393905" w:rsidRPr="002D220E" w:rsidRDefault="00393905" w:rsidP="00393905">
            <w:pPr>
              <w:rPr>
                <w:rFonts w:ascii="Century Gothic" w:hAnsi="Century Gothic"/>
                <w:sz w:val="18"/>
                <w:szCs w:val="18"/>
              </w:rPr>
            </w:pPr>
          </w:p>
        </w:tc>
      </w:tr>
      <w:tr w:rsidR="00393905" w:rsidRPr="002D220E" w14:paraId="4491212F"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8ACFF95" w14:textId="217F11C2" w:rsidR="00393905" w:rsidRPr="00E7535D" w:rsidRDefault="0058353D" w:rsidP="0058353D">
            <w:pPr>
              <w:rPr>
                <w:rFonts w:ascii="Century Gothic" w:hAnsi="Century Gothic"/>
                <w:sz w:val="18"/>
                <w:szCs w:val="18"/>
              </w:rPr>
            </w:pPr>
            <w:r w:rsidRPr="006665A9">
              <w:rPr>
                <w:rFonts w:ascii="Century Gothic" w:hAnsi="Century Gothic" w:cs="Calibri"/>
                <w:color w:val="000000"/>
                <w:sz w:val="22"/>
              </w:rPr>
              <w:t>2.4.3 Identify CSM courses taught in DE mode and their and AA/AS, IGETC, CSU GE category</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FD5DB29" w14:textId="5E7BEEE1" w:rsidR="00393905" w:rsidRPr="0058353D" w:rsidRDefault="0058353D" w:rsidP="00393905">
            <w:pPr>
              <w:jc w:val="center"/>
              <w:rPr>
                <w:rFonts w:ascii="Century Gothic" w:hAnsi="Century Gothic"/>
                <w:sz w:val="16"/>
                <w:szCs w:val="16"/>
              </w:rPr>
            </w:pPr>
            <w:r w:rsidRPr="0058353D">
              <w:rPr>
                <w:rFonts w:ascii="Century Gothic" w:hAnsi="Century Gothic"/>
                <w:sz w:val="16"/>
                <w:szCs w:val="16"/>
              </w:rPr>
              <w:t>Spring 2011</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3A457A2E"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66CF8BA" w14:textId="27B996AD"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D8EAC05" w14:textId="15D6436A"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6A1B5A" w14:textId="57E507CF"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2A815F4" w14:textId="086962EC"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55EE558" w14:textId="77777777" w:rsidR="00393905" w:rsidRPr="002D220E" w:rsidRDefault="00393905" w:rsidP="00393905">
            <w:pPr>
              <w:rPr>
                <w:rFonts w:ascii="Century Gothic" w:hAnsi="Century Gothic"/>
                <w:sz w:val="18"/>
                <w:szCs w:val="18"/>
              </w:rPr>
            </w:pPr>
          </w:p>
        </w:tc>
      </w:tr>
      <w:tr w:rsidR="00393905" w:rsidRPr="002D220E" w14:paraId="3574C929"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EB2D51B" w14:textId="6B2B0189" w:rsidR="00393905" w:rsidRPr="00771CA6" w:rsidRDefault="0058353D" w:rsidP="0058353D">
            <w:pPr>
              <w:rPr>
                <w:rFonts w:ascii="Century Gothic" w:hAnsi="Century Gothic"/>
                <w:i/>
                <w:sz w:val="18"/>
              </w:rPr>
            </w:pPr>
            <w:r w:rsidRPr="006665A9">
              <w:rPr>
                <w:rFonts w:ascii="Century Gothic" w:hAnsi="Century Gothic" w:cs="Calibri"/>
                <w:color w:val="000000"/>
                <w:sz w:val="22"/>
              </w:rPr>
              <w:t>2.4.4 Establish a predictable cycle of when distance education courses that satisfy AA/AS IGETC and CSU GE requirements will be offered.</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DA615CA" w14:textId="397273A8" w:rsidR="00393905" w:rsidRPr="00B06BAB" w:rsidRDefault="0058353D" w:rsidP="00393905">
            <w:pPr>
              <w:jc w:val="center"/>
              <w:rPr>
                <w:rFonts w:ascii="Century Gothic" w:hAnsi="Century Gothic"/>
                <w:sz w:val="18"/>
                <w:szCs w:val="18"/>
              </w:rPr>
            </w:pPr>
            <w:r w:rsidRPr="0058353D">
              <w:rPr>
                <w:rFonts w:ascii="Century Gothic" w:hAnsi="Century Gothic"/>
                <w:sz w:val="16"/>
                <w:szCs w:val="16"/>
              </w:rPr>
              <w:t>Spring 2011</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679EF44B"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0EE27F" w14:textId="4E04BF97"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E1408A3" w14:textId="2736E51D"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9C41A2" w14:textId="00005A89"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8EDDB0" w14:textId="289DFACF"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DDB69C1" w14:textId="77777777" w:rsidR="00393905" w:rsidRPr="002D220E" w:rsidRDefault="00393905" w:rsidP="00393905">
            <w:pPr>
              <w:rPr>
                <w:rFonts w:ascii="Century Gothic" w:hAnsi="Century Gothic"/>
                <w:sz w:val="18"/>
                <w:szCs w:val="18"/>
              </w:rPr>
            </w:pPr>
          </w:p>
        </w:tc>
      </w:tr>
    </w:tbl>
    <w:p w14:paraId="5C55FEA3" w14:textId="77777777" w:rsidR="00393905" w:rsidRDefault="00393905" w:rsidP="00393905"/>
    <w:p w14:paraId="4ACBBC5C" w14:textId="77777777" w:rsidR="004D0540" w:rsidRDefault="004D0540">
      <w:r>
        <w:br w:type="page"/>
      </w:r>
    </w:p>
    <w:tbl>
      <w:tblPr>
        <w:tblStyle w:val="TableGrid"/>
        <w:tblW w:w="13518" w:type="dxa"/>
        <w:tblLook w:val="04A0" w:firstRow="1" w:lastRow="0" w:firstColumn="1" w:lastColumn="0" w:noHBand="0" w:noVBand="1"/>
      </w:tblPr>
      <w:tblGrid>
        <w:gridCol w:w="13518"/>
      </w:tblGrid>
      <w:tr w:rsidR="00393905" w14:paraId="61D5A455" w14:textId="77777777" w:rsidTr="00D73EA2">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4D4179" w14:textId="702B8CEB" w:rsidR="00393905" w:rsidRPr="00E7535D" w:rsidRDefault="00CD5350" w:rsidP="00EA5A36">
            <w:pPr>
              <w:rPr>
                <w:rFonts w:ascii="Century Gothic" w:hAnsi="Century Gothic"/>
                <w:sz w:val="18"/>
              </w:rPr>
            </w:pPr>
            <w:r>
              <w:rPr>
                <w:rFonts w:ascii="Century Gothic" w:hAnsi="Century Gothic"/>
                <w:b/>
                <w:sz w:val="18"/>
              </w:rPr>
              <w:lastRenderedPageBreak/>
              <w:t>Goal #3</w:t>
            </w:r>
            <w:r w:rsidR="00393905">
              <w:rPr>
                <w:rFonts w:ascii="Century Gothic" w:hAnsi="Century Gothic"/>
                <w:b/>
                <w:sz w:val="18"/>
              </w:rPr>
              <w:t>:</w:t>
            </w:r>
            <w:r>
              <w:rPr>
                <w:rFonts w:ascii="Century Gothic" w:hAnsi="Century Gothic"/>
                <w:b/>
                <w:sz w:val="18"/>
              </w:rPr>
              <w:t xml:space="preserve"> </w:t>
            </w:r>
            <w:r w:rsidR="00393905">
              <w:rPr>
                <w:rFonts w:ascii="Century Gothic" w:hAnsi="Century Gothic"/>
                <w:b/>
                <w:sz w:val="18"/>
              </w:rPr>
              <w:t xml:space="preserve"> </w:t>
            </w:r>
            <w:r w:rsidRPr="006665A9">
              <w:rPr>
                <w:rFonts w:ascii="Century Gothic" w:hAnsi="Century Gothic" w:cs="Calibri"/>
                <w:color w:val="000000"/>
                <w:sz w:val="22"/>
              </w:rPr>
              <w:t>DE courses have comparable rates of student success, completion and satisfaction to on-campus courses OR have satisfactory rates of success, completion and satisfaction.</w:t>
            </w:r>
          </w:p>
        </w:tc>
      </w:tr>
      <w:tr w:rsidR="00393905" w14:paraId="2AE7D436" w14:textId="77777777" w:rsidTr="00D73EA2">
        <w:tc>
          <w:tcPr>
            <w:tcW w:w="13518" w:type="dxa"/>
            <w:tcBorders>
              <w:top w:val="single" w:sz="4" w:space="0" w:color="7F7F7F" w:themeColor="text1" w:themeTint="80"/>
              <w:left w:val="nil"/>
              <w:bottom w:val="single" w:sz="4" w:space="0" w:color="7F7F7F" w:themeColor="text1" w:themeTint="80"/>
              <w:right w:val="nil"/>
            </w:tcBorders>
          </w:tcPr>
          <w:p w14:paraId="5C0E47DD" w14:textId="77777777" w:rsidR="00393905" w:rsidRPr="00771CA6" w:rsidRDefault="00393905" w:rsidP="00393905">
            <w:pPr>
              <w:rPr>
                <w:rFonts w:ascii="Century Gothic" w:hAnsi="Century Gothic"/>
                <w:b/>
                <w:sz w:val="18"/>
              </w:rPr>
            </w:pPr>
          </w:p>
        </w:tc>
      </w:tr>
      <w:tr w:rsidR="00393905" w14:paraId="0C71B013" w14:textId="77777777" w:rsidTr="00D73EA2">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C4D6D0" w14:textId="70A2C4D5" w:rsidR="00393905" w:rsidRDefault="00393905" w:rsidP="00393905">
            <w:r w:rsidRPr="00771CA6">
              <w:rPr>
                <w:rFonts w:ascii="Century Gothic" w:hAnsi="Century Gothic"/>
                <w:b/>
                <w:sz w:val="18"/>
              </w:rPr>
              <w:t xml:space="preserve">Objective #1: </w:t>
            </w:r>
            <w:r w:rsidR="00CD5350" w:rsidRPr="006665A9">
              <w:rPr>
                <w:rFonts w:ascii="Century Gothic" w:hAnsi="Century Gothic" w:cs="Calibri"/>
                <w:color w:val="000000"/>
                <w:sz w:val="22"/>
              </w:rPr>
              <w:t>Improve rates of student retention and success in distance education courses</w:t>
            </w:r>
          </w:p>
        </w:tc>
      </w:tr>
    </w:tbl>
    <w:p w14:paraId="007C7976"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4DE62B9E"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24C4BF4"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40AB04E"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291A450D"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FD7DDB5"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7616EBA"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FE1A6B7"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EC5AFD2"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0F6CFFF"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7965922"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4CA66839"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2242411" w14:textId="341E5720" w:rsidR="00393905" w:rsidRPr="002D220E" w:rsidRDefault="00CD5350" w:rsidP="00CD5350">
            <w:pPr>
              <w:rPr>
                <w:rFonts w:ascii="Century Gothic" w:hAnsi="Century Gothic"/>
                <w:sz w:val="18"/>
                <w:szCs w:val="18"/>
              </w:rPr>
            </w:pPr>
            <w:r w:rsidRPr="006665A9">
              <w:rPr>
                <w:rFonts w:ascii="Century Gothic" w:hAnsi="Century Gothic" w:cs="Calibri"/>
                <w:color w:val="000000"/>
                <w:sz w:val="22"/>
              </w:rPr>
              <w:t>3.1.1 Establish acceptable targets for student success and completion rates in DE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F886796" w14:textId="3FDCB82A" w:rsidR="00393905" w:rsidRPr="00CD5350" w:rsidRDefault="00393905" w:rsidP="00393905">
            <w:pPr>
              <w:tabs>
                <w:tab w:val="center" w:pos="245"/>
              </w:tabs>
              <w:rPr>
                <w:rFonts w:ascii="Century Gothic" w:hAnsi="Century Gothic"/>
                <w:sz w:val="16"/>
                <w:szCs w:val="16"/>
              </w:rPr>
            </w:pPr>
            <w:r w:rsidRPr="00B06BAB">
              <w:rPr>
                <w:rFonts w:ascii="Century Gothic" w:hAnsi="Century Gothic"/>
                <w:sz w:val="18"/>
                <w:szCs w:val="18"/>
              </w:rPr>
              <w:tab/>
            </w:r>
            <w:r w:rsidR="00CD5350" w:rsidRPr="00CD5350">
              <w:rPr>
                <w:rFonts w:ascii="Century Gothic" w:hAnsi="Century Gothic" w:cs="Calibri"/>
                <w:color w:val="000000"/>
                <w:sz w:val="16"/>
                <w:szCs w:val="16"/>
              </w:rPr>
              <w:t>Spring 2011 –Fall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EFA9CF0"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638CE9" w14:textId="4FABA427"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921ABDF" w14:textId="06C54257"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CB7322" w14:textId="588EB2BC"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0CD97C" w14:textId="756BB9CC"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30046BB" w14:textId="77777777" w:rsidR="00393905" w:rsidRPr="002D220E" w:rsidRDefault="00393905" w:rsidP="00393905">
            <w:pPr>
              <w:rPr>
                <w:rFonts w:ascii="Century Gothic" w:hAnsi="Century Gothic"/>
                <w:sz w:val="18"/>
                <w:szCs w:val="18"/>
              </w:rPr>
            </w:pPr>
          </w:p>
        </w:tc>
      </w:tr>
      <w:tr w:rsidR="00393905" w:rsidRPr="002D220E" w14:paraId="7F298C44"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6F928F4" w14:textId="1F296142" w:rsidR="00393905" w:rsidRPr="002D220E" w:rsidRDefault="00CD5350" w:rsidP="00CD5350">
            <w:pPr>
              <w:rPr>
                <w:rFonts w:ascii="Century Gothic" w:hAnsi="Century Gothic"/>
                <w:sz w:val="18"/>
                <w:szCs w:val="18"/>
              </w:rPr>
            </w:pPr>
            <w:r w:rsidRPr="006665A9">
              <w:rPr>
                <w:rFonts w:ascii="Century Gothic" w:hAnsi="Century Gothic" w:cs="Calibri"/>
                <w:color w:val="000000"/>
                <w:sz w:val="22"/>
              </w:rPr>
              <w:t>3.1.2 Identify causes for lower rates of student success and completion in DE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FA4CEBD" w14:textId="78BF0D15" w:rsidR="00393905" w:rsidRPr="00CD5350" w:rsidRDefault="00393905" w:rsidP="00393905">
            <w:pPr>
              <w:tabs>
                <w:tab w:val="center" w:pos="245"/>
              </w:tabs>
              <w:rPr>
                <w:rFonts w:ascii="Century Gothic" w:hAnsi="Century Gothic"/>
                <w:sz w:val="16"/>
                <w:szCs w:val="16"/>
              </w:rPr>
            </w:pPr>
            <w:r w:rsidRPr="00CD5350">
              <w:rPr>
                <w:rFonts w:ascii="Century Gothic" w:hAnsi="Century Gothic"/>
                <w:sz w:val="16"/>
                <w:szCs w:val="16"/>
              </w:rPr>
              <w:tab/>
            </w:r>
            <w:r w:rsidR="00CD5350" w:rsidRPr="00CD5350">
              <w:rPr>
                <w:rFonts w:ascii="Century Gothic" w:hAnsi="Century Gothic" w:cs="Calibri"/>
                <w:color w:val="000000"/>
                <w:sz w:val="16"/>
                <w:szCs w:val="16"/>
              </w:rPr>
              <w:t>Spring 2011 –Fall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9C080C"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ED7099" w14:textId="40C3CFB4"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059F48" w14:textId="33040B53"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BC772E" w14:textId="3D334E50"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34FA74" w14:textId="745020C3"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E78E657" w14:textId="77777777" w:rsidR="00393905" w:rsidRPr="002D220E" w:rsidRDefault="00393905" w:rsidP="00393905">
            <w:pPr>
              <w:rPr>
                <w:rFonts w:ascii="Century Gothic" w:hAnsi="Century Gothic"/>
                <w:sz w:val="18"/>
                <w:szCs w:val="18"/>
              </w:rPr>
            </w:pPr>
          </w:p>
        </w:tc>
      </w:tr>
      <w:tr w:rsidR="00393905" w:rsidRPr="002D220E" w14:paraId="3F49FE9E"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7F705DC" w14:textId="3AAE12B9" w:rsidR="00393905" w:rsidRPr="00E7535D" w:rsidRDefault="001815F3" w:rsidP="00CD5350">
            <w:pPr>
              <w:rPr>
                <w:rFonts w:ascii="Century Gothic" w:hAnsi="Century Gothic"/>
                <w:sz w:val="18"/>
                <w:szCs w:val="18"/>
              </w:rPr>
            </w:pPr>
            <w:r>
              <w:rPr>
                <w:rFonts w:ascii="Century Gothic" w:hAnsi="Century Gothic" w:cs="Calibri"/>
                <w:color w:val="000000"/>
                <w:sz w:val="22"/>
              </w:rPr>
              <w:t xml:space="preserve">3.1.3 </w:t>
            </w:r>
            <w:r w:rsidR="00CD5350" w:rsidRPr="006665A9">
              <w:rPr>
                <w:rFonts w:ascii="Century Gothic" w:hAnsi="Century Gothic" w:cs="Calibri"/>
                <w:color w:val="000000"/>
                <w:sz w:val="22"/>
              </w:rPr>
              <w:t>Identify or develop and implement a program of effective readiness assessment and remediation strategies and support services for students who are not adequately prepared to succeed in DE courses that is linked to registration processes for enrollment in DE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07335D1" w14:textId="77777777" w:rsidR="00CD5350" w:rsidRPr="00CD5350" w:rsidRDefault="00CD5350" w:rsidP="00CD5350">
            <w:pPr>
              <w:rPr>
                <w:rFonts w:ascii="Century Gothic" w:hAnsi="Century Gothic" w:cs="Calibri"/>
                <w:color w:val="000000"/>
                <w:sz w:val="16"/>
                <w:szCs w:val="16"/>
              </w:rPr>
            </w:pPr>
            <w:r w:rsidRPr="00CD5350">
              <w:rPr>
                <w:rFonts w:ascii="Century Gothic" w:hAnsi="Century Gothic" w:cs="Calibri"/>
                <w:color w:val="000000"/>
                <w:sz w:val="16"/>
                <w:szCs w:val="16"/>
              </w:rPr>
              <w:t>Spring 2011-2013</w:t>
            </w:r>
          </w:p>
          <w:p w14:paraId="5AA8BE2F" w14:textId="77777777" w:rsidR="00393905" w:rsidRPr="00B06BAB" w:rsidRDefault="00393905" w:rsidP="00393905">
            <w:pPr>
              <w:jc w:val="cente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694F542"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9192D5" w14:textId="4105C08A"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ABAD583" w14:textId="14B856F6"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C9DDE39" w14:textId="7EECD343"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F633687" w14:textId="5E719E82"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C2FC29E" w14:textId="77777777" w:rsidR="00393905" w:rsidRPr="002D220E" w:rsidRDefault="00393905" w:rsidP="00393905">
            <w:pPr>
              <w:rPr>
                <w:rFonts w:ascii="Century Gothic" w:hAnsi="Century Gothic"/>
                <w:sz w:val="18"/>
                <w:szCs w:val="18"/>
              </w:rPr>
            </w:pPr>
          </w:p>
        </w:tc>
      </w:tr>
    </w:tbl>
    <w:p w14:paraId="0C5D9FA6" w14:textId="77777777" w:rsidR="00393905" w:rsidRDefault="00393905" w:rsidP="00393905"/>
    <w:p w14:paraId="503FC8EF"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3AC048B7" w14:textId="77777777" w:rsidTr="00D73EA2">
        <w:tc>
          <w:tcPr>
            <w:tcW w:w="13518" w:type="dxa"/>
            <w:tcBorders>
              <w:bottom w:val="single" w:sz="4" w:space="0" w:color="7F7F7F" w:themeColor="text1" w:themeTint="80"/>
            </w:tcBorders>
          </w:tcPr>
          <w:p w14:paraId="2FF3E5B6" w14:textId="21AF9931" w:rsidR="00393905" w:rsidRPr="00E7535D" w:rsidRDefault="00DE567C" w:rsidP="00D73EA2">
            <w:pPr>
              <w:rPr>
                <w:rFonts w:ascii="Century Gothic" w:hAnsi="Century Gothic"/>
                <w:sz w:val="18"/>
              </w:rPr>
            </w:pPr>
            <w:r>
              <w:rPr>
                <w:rFonts w:ascii="Century Gothic" w:hAnsi="Century Gothic"/>
                <w:b/>
                <w:sz w:val="18"/>
              </w:rPr>
              <w:lastRenderedPageBreak/>
              <w:t>Goal #3</w:t>
            </w:r>
            <w:r w:rsidR="00393905">
              <w:rPr>
                <w:rFonts w:ascii="Century Gothic" w:hAnsi="Century Gothic"/>
                <w:b/>
                <w:sz w:val="18"/>
              </w:rPr>
              <w:t xml:space="preserve">: </w:t>
            </w:r>
            <w:r w:rsidR="00D73EA2" w:rsidRPr="006665A9">
              <w:rPr>
                <w:rFonts w:ascii="Century Gothic" w:hAnsi="Century Gothic" w:cs="Calibri"/>
                <w:color w:val="000000"/>
                <w:sz w:val="22"/>
              </w:rPr>
              <w:t>DE courses have comparable rates of student success, completion and satisfaction to on-campus courses OR have satisfactory rates of success, completion and satisfaction.</w:t>
            </w:r>
          </w:p>
        </w:tc>
      </w:tr>
      <w:tr w:rsidR="00D73EA2" w14:paraId="18AFC899" w14:textId="77777777" w:rsidTr="00D73EA2">
        <w:tc>
          <w:tcPr>
            <w:tcW w:w="13518" w:type="dxa"/>
            <w:tcBorders>
              <w:left w:val="nil"/>
              <w:right w:val="nil"/>
            </w:tcBorders>
          </w:tcPr>
          <w:p w14:paraId="2AC9BEF7" w14:textId="77777777" w:rsidR="00D73EA2" w:rsidRPr="00771CA6" w:rsidRDefault="00D73EA2" w:rsidP="00393905">
            <w:pPr>
              <w:rPr>
                <w:rFonts w:ascii="Century Gothic" w:hAnsi="Century Gothic"/>
                <w:b/>
                <w:sz w:val="18"/>
              </w:rPr>
            </w:pPr>
          </w:p>
        </w:tc>
      </w:tr>
      <w:tr w:rsidR="00393905" w14:paraId="2FEF4F00" w14:textId="77777777" w:rsidTr="00D73EA2">
        <w:tc>
          <w:tcPr>
            <w:tcW w:w="13518" w:type="dxa"/>
          </w:tcPr>
          <w:p w14:paraId="0652C229" w14:textId="5A6E4EE5" w:rsidR="00393905" w:rsidRDefault="00393905" w:rsidP="00393905">
            <w:r w:rsidRPr="00771CA6">
              <w:rPr>
                <w:rFonts w:ascii="Century Gothic" w:hAnsi="Century Gothic"/>
                <w:b/>
                <w:sz w:val="18"/>
              </w:rPr>
              <w:t>Objecti</w:t>
            </w:r>
            <w:r w:rsidR="00DE567C">
              <w:rPr>
                <w:rFonts w:ascii="Century Gothic" w:hAnsi="Century Gothic"/>
                <w:b/>
                <w:sz w:val="18"/>
              </w:rPr>
              <w:t>ve #2</w:t>
            </w:r>
            <w:r w:rsidRPr="00771CA6">
              <w:rPr>
                <w:rFonts w:ascii="Century Gothic" w:hAnsi="Century Gothic"/>
                <w:b/>
                <w:sz w:val="18"/>
              </w:rPr>
              <w:t xml:space="preserve">: </w:t>
            </w:r>
            <w:r w:rsidR="00DE567C" w:rsidRPr="006665A9">
              <w:rPr>
                <w:rFonts w:ascii="Century Gothic" w:hAnsi="Century Gothic" w:cs="Calibri"/>
                <w:color w:val="000000"/>
                <w:sz w:val="22"/>
              </w:rPr>
              <w:t>Improve student satisfaction with Distance Education courses</w:t>
            </w:r>
          </w:p>
        </w:tc>
      </w:tr>
    </w:tbl>
    <w:p w14:paraId="0AB67E02"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5AC68914"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160CBF63"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216F656"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45F4EBA7"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001382A"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9D4939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B2E52F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B3151B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E1831EB"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13FE1CF"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73736147"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D85BE07" w14:textId="11F04192" w:rsidR="00393905" w:rsidRPr="002D220E" w:rsidRDefault="00DE567C" w:rsidP="00DE567C">
            <w:pPr>
              <w:rPr>
                <w:rFonts w:ascii="Century Gothic" w:hAnsi="Century Gothic"/>
                <w:sz w:val="18"/>
                <w:szCs w:val="18"/>
              </w:rPr>
            </w:pPr>
            <w:r w:rsidRPr="006665A9">
              <w:rPr>
                <w:rFonts w:ascii="Century Gothic" w:hAnsi="Century Gothic" w:cs="Calibri"/>
                <w:color w:val="000000"/>
                <w:sz w:val="22"/>
              </w:rPr>
              <w:t>3.2.1</w:t>
            </w:r>
            <w:r w:rsidRPr="006665A9">
              <w:rPr>
                <w:rFonts w:ascii="Century Gothic" w:hAnsi="Century Gothic" w:cs="Calibri"/>
                <w:color w:val="000000"/>
                <w:sz w:val="22"/>
              </w:rPr>
              <w:tab/>
              <w:t>Establish acceptable targets for student satisfaction in DE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DDFD6C7" w14:textId="77777777" w:rsidR="00DE567C" w:rsidRPr="00DE567C" w:rsidRDefault="00393905" w:rsidP="00DE567C">
            <w:pPr>
              <w:rPr>
                <w:rFonts w:ascii="Century Gothic" w:hAnsi="Century Gothic" w:cs="Calibri"/>
                <w:color w:val="000000"/>
                <w:sz w:val="16"/>
                <w:szCs w:val="16"/>
              </w:rPr>
            </w:pPr>
            <w:r w:rsidRPr="00B06BAB">
              <w:rPr>
                <w:rFonts w:ascii="Century Gothic" w:hAnsi="Century Gothic"/>
                <w:sz w:val="18"/>
                <w:szCs w:val="18"/>
              </w:rPr>
              <w:tab/>
            </w:r>
            <w:r w:rsidR="00DE567C" w:rsidRPr="00DE567C">
              <w:rPr>
                <w:rFonts w:ascii="Century Gothic" w:hAnsi="Century Gothic" w:cs="Calibri"/>
                <w:color w:val="000000"/>
                <w:sz w:val="16"/>
                <w:szCs w:val="16"/>
              </w:rPr>
              <w:t>Spring 2011</w:t>
            </w:r>
          </w:p>
          <w:p w14:paraId="5ED7CC63"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7C8D480"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E8CE082" w14:textId="47DAD417"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D8DA2EF" w14:textId="310761A7"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DB07E25" w14:textId="033A21B5"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6E42AAF" w14:textId="682BCEA7"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A463BDC" w14:textId="77777777" w:rsidR="00393905" w:rsidRPr="002D220E" w:rsidRDefault="00393905" w:rsidP="00393905">
            <w:pPr>
              <w:rPr>
                <w:rFonts w:ascii="Century Gothic" w:hAnsi="Century Gothic"/>
                <w:sz w:val="18"/>
                <w:szCs w:val="18"/>
              </w:rPr>
            </w:pPr>
          </w:p>
        </w:tc>
      </w:tr>
      <w:tr w:rsidR="00393905" w:rsidRPr="002D220E" w14:paraId="6F86F4F0"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C67D276" w14:textId="42FE22A5" w:rsidR="00393905" w:rsidRPr="002D220E" w:rsidRDefault="00DE567C" w:rsidP="00DE567C">
            <w:pPr>
              <w:rPr>
                <w:rFonts w:ascii="Century Gothic" w:hAnsi="Century Gothic"/>
                <w:sz w:val="18"/>
                <w:szCs w:val="18"/>
              </w:rPr>
            </w:pPr>
            <w:r w:rsidRPr="006665A9">
              <w:rPr>
                <w:rFonts w:ascii="Century Gothic" w:hAnsi="Century Gothic" w:cs="Calibri"/>
                <w:color w:val="000000"/>
                <w:sz w:val="22"/>
              </w:rPr>
              <w:t>3.2.2 Identify causes of lower rates of student satisfaction in DE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8EF2ED0" w14:textId="77777777" w:rsidR="00DE567C" w:rsidRPr="00DE567C" w:rsidRDefault="00393905" w:rsidP="00DE567C">
            <w:pPr>
              <w:rPr>
                <w:rFonts w:ascii="Century Gothic" w:hAnsi="Century Gothic" w:cs="Calibri"/>
                <w:color w:val="000000"/>
                <w:sz w:val="16"/>
                <w:szCs w:val="16"/>
              </w:rPr>
            </w:pPr>
            <w:r>
              <w:rPr>
                <w:rFonts w:ascii="Century Gothic" w:hAnsi="Century Gothic"/>
                <w:sz w:val="18"/>
                <w:szCs w:val="18"/>
              </w:rPr>
              <w:tab/>
            </w:r>
            <w:r w:rsidR="00DE567C" w:rsidRPr="00DE567C">
              <w:rPr>
                <w:rFonts w:ascii="Century Gothic" w:hAnsi="Century Gothic" w:cs="Calibri"/>
                <w:color w:val="000000"/>
                <w:sz w:val="16"/>
                <w:szCs w:val="16"/>
              </w:rPr>
              <w:t>Spring 2011</w:t>
            </w:r>
          </w:p>
          <w:p w14:paraId="2601C17A"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C68192C"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09A7B23" w14:textId="73A3DBD2"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172B280" w14:textId="7035017F"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836A89A" w14:textId="3C8748DE"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EED618" w14:textId="2D033D7F"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C980865" w14:textId="77777777" w:rsidR="00393905" w:rsidRPr="002D220E" w:rsidRDefault="00393905" w:rsidP="00393905">
            <w:pPr>
              <w:rPr>
                <w:rFonts w:ascii="Century Gothic" w:hAnsi="Century Gothic"/>
                <w:sz w:val="18"/>
                <w:szCs w:val="18"/>
              </w:rPr>
            </w:pPr>
          </w:p>
        </w:tc>
      </w:tr>
      <w:tr w:rsidR="00393905" w:rsidRPr="002D220E" w14:paraId="393D1B7D"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76F8AC2" w14:textId="226B41A6" w:rsidR="00393905" w:rsidRPr="00E7535D" w:rsidRDefault="00DE567C" w:rsidP="00393905">
            <w:pPr>
              <w:contextualSpacing/>
              <w:rPr>
                <w:rFonts w:ascii="Century Gothic" w:hAnsi="Century Gothic"/>
                <w:sz w:val="18"/>
                <w:szCs w:val="18"/>
              </w:rPr>
            </w:pPr>
            <w:r w:rsidRPr="006665A9">
              <w:rPr>
                <w:rFonts w:ascii="Century Gothic" w:hAnsi="Century Gothic" w:cs="Calibri"/>
                <w:color w:val="000000"/>
                <w:sz w:val="22"/>
              </w:rPr>
              <w:t>3.2.3</w:t>
            </w:r>
            <w:r w:rsidRPr="006665A9">
              <w:rPr>
                <w:rFonts w:ascii="Century Gothic" w:hAnsi="Century Gothic" w:cs="Calibri"/>
                <w:color w:val="000000"/>
                <w:sz w:val="22"/>
              </w:rPr>
              <w:tab/>
              <w:t xml:space="preserve">Develop and implement strategies </w:t>
            </w:r>
            <w:proofErr w:type="gramStart"/>
            <w:r w:rsidRPr="006665A9">
              <w:rPr>
                <w:rFonts w:ascii="Century Gothic" w:hAnsi="Century Gothic" w:cs="Calibri"/>
                <w:color w:val="000000"/>
                <w:sz w:val="22"/>
              </w:rPr>
              <w:t>to  improve</w:t>
            </w:r>
            <w:proofErr w:type="gramEnd"/>
            <w:r w:rsidRPr="006665A9">
              <w:rPr>
                <w:rFonts w:ascii="Century Gothic" w:hAnsi="Century Gothic" w:cs="Calibri"/>
                <w:color w:val="000000"/>
                <w:sz w:val="22"/>
              </w:rPr>
              <w:t xml:space="preserve"> student satisfaction rates in DE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D2AF9C8" w14:textId="6A6D3763" w:rsidR="00393905" w:rsidRPr="00DE567C" w:rsidRDefault="00DE567C" w:rsidP="00393905">
            <w:pPr>
              <w:jc w:val="center"/>
              <w:rPr>
                <w:rFonts w:ascii="Century Gothic" w:hAnsi="Century Gothic"/>
                <w:sz w:val="16"/>
                <w:szCs w:val="16"/>
              </w:rPr>
            </w:pPr>
            <w:r w:rsidRPr="00DE567C">
              <w:rPr>
                <w:rFonts w:ascii="Century Gothic" w:hAnsi="Century Gothic" w:cs="Calibri"/>
                <w:color w:val="000000"/>
                <w:sz w:val="16"/>
                <w:szCs w:val="16"/>
              </w:rPr>
              <w:t>Spring 2011-Fall 2012</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4BD6E88"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246416F" w14:textId="705B0A99"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C48F3B2" w14:textId="6FB28B23"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B9F298" w14:textId="2F90ABC9"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9C7F86" w14:textId="5C1B116A"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3D4E40A" w14:textId="77777777" w:rsidR="00393905" w:rsidRPr="002D220E" w:rsidRDefault="00393905" w:rsidP="00393905">
            <w:pPr>
              <w:rPr>
                <w:rFonts w:ascii="Century Gothic" w:hAnsi="Century Gothic"/>
                <w:sz w:val="18"/>
                <w:szCs w:val="18"/>
              </w:rPr>
            </w:pPr>
          </w:p>
        </w:tc>
      </w:tr>
    </w:tbl>
    <w:p w14:paraId="72A907FD" w14:textId="77777777" w:rsidR="00393905" w:rsidRDefault="00393905" w:rsidP="00393905"/>
    <w:p w14:paraId="628F7ABC" w14:textId="77777777" w:rsidR="004D0540" w:rsidRDefault="004D0540">
      <w:r>
        <w:br w:type="page"/>
      </w:r>
    </w:p>
    <w:tbl>
      <w:tblPr>
        <w:tblStyle w:val="TableGrid"/>
        <w:tblW w:w="13518" w:type="dxa"/>
        <w:tblLook w:val="04A0" w:firstRow="1" w:lastRow="0" w:firstColumn="1" w:lastColumn="0" w:noHBand="0" w:noVBand="1"/>
      </w:tblPr>
      <w:tblGrid>
        <w:gridCol w:w="13518"/>
      </w:tblGrid>
      <w:tr w:rsidR="00393905" w14:paraId="7BA997EB" w14:textId="77777777" w:rsidTr="00D73EA2">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63831B" w14:textId="5CFFF60F" w:rsidR="00393905" w:rsidRPr="00E7535D" w:rsidRDefault="00A94A49" w:rsidP="00393905">
            <w:pPr>
              <w:rPr>
                <w:rFonts w:ascii="Century Gothic" w:hAnsi="Century Gothic"/>
                <w:sz w:val="18"/>
              </w:rPr>
            </w:pPr>
            <w:r>
              <w:rPr>
                <w:rFonts w:ascii="Century Gothic" w:hAnsi="Century Gothic"/>
                <w:b/>
                <w:sz w:val="18"/>
              </w:rPr>
              <w:lastRenderedPageBreak/>
              <w:t>Goal #4</w:t>
            </w:r>
            <w:r w:rsidR="00393905">
              <w:rPr>
                <w:rFonts w:ascii="Century Gothic" w:hAnsi="Century Gothic"/>
                <w:b/>
                <w:sz w:val="18"/>
              </w:rPr>
              <w:t xml:space="preserve">: </w:t>
            </w:r>
            <w:r w:rsidR="008830BA" w:rsidRPr="006665A9">
              <w:rPr>
                <w:rFonts w:ascii="Century Gothic" w:hAnsi="Century Gothic" w:cs="Calibri"/>
                <w:color w:val="000000"/>
                <w:sz w:val="22"/>
              </w:rPr>
              <w:t>Faculty and instructional and student services support staff receive strong institutional support for DE teaching</w:t>
            </w:r>
          </w:p>
        </w:tc>
      </w:tr>
      <w:tr w:rsidR="00393905" w14:paraId="18E6896A" w14:textId="77777777" w:rsidTr="00D73EA2">
        <w:tc>
          <w:tcPr>
            <w:tcW w:w="13518" w:type="dxa"/>
            <w:tcBorders>
              <w:top w:val="single" w:sz="4" w:space="0" w:color="7F7F7F" w:themeColor="text1" w:themeTint="80"/>
              <w:left w:val="nil"/>
              <w:bottom w:val="single" w:sz="4" w:space="0" w:color="7F7F7F" w:themeColor="text1" w:themeTint="80"/>
              <w:right w:val="nil"/>
            </w:tcBorders>
          </w:tcPr>
          <w:p w14:paraId="34360EE7" w14:textId="77777777" w:rsidR="00393905" w:rsidRPr="00771CA6" w:rsidRDefault="00393905" w:rsidP="00393905">
            <w:pPr>
              <w:rPr>
                <w:rFonts w:ascii="Century Gothic" w:hAnsi="Century Gothic"/>
                <w:b/>
                <w:sz w:val="18"/>
              </w:rPr>
            </w:pPr>
          </w:p>
        </w:tc>
      </w:tr>
      <w:tr w:rsidR="00393905" w14:paraId="2B4C168A" w14:textId="77777777" w:rsidTr="00D73EA2">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3264A6" w14:textId="244AA80B" w:rsidR="00393905" w:rsidRDefault="00393905" w:rsidP="00393905">
            <w:r w:rsidRPr="00771CA6">
              <w:rPr>
                <w:rFonts w:ascii="Century Gothic" w:hAnsi="Century Gothic"/>
                <w:b/>
                <w:sz w:val="18"/>
              </w:rPr>
              <w:t xml:space="preserve">Objective #1: </w:t>
            </w:r>
            <w:r w:rsidR="008830BA" w:rsidRPr="006665A9">
              <w:rPr>
                <w:rFonts w:ascii="Century Gothic" w:hAnsi="Century Gothic" w:cs="Calibri"/>
                <w:color w:val="000000"/>
                <w:sz w:val="22"/>
              </w:rPr>
              <w:t>Implement a professional development program for faculty and instructional and student services support staff based on pedagogies and best practices to foster student success</w:t>
            </w:r>
          </w:p>
        </w:tc>
      </w:tr>
    </w:tbl>
    <w:p w14:paraId="210964A2"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2EC83EBC"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00664CAF"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F988108"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489AF73C"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7C0B8D16"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2309274"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C6F69F1"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94041C7"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1285978"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3FD12D4"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6D7A9845"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31B8577" w14:textId="3B7F4AB6" w:rsidR="00393905" w:rsidRPr="002D220E" w:rsidRDefault="008830BA" w:rsidP="008830BA">
            <w:pPr>
              <w:rPr>
                <w:rFonts w:ascii="Century Gothic" w:hAnsi="Century Gothic"/>
                <w:sz w:val="18"/>
                <w:szCs w:val="18"/>
              </w:rPr>
            </w:pPr>
            <w:r w:rsidRPr="006665A9">
              <w:rPr>
                <w:rFonts w:ascii="Century Gothic" w:hAnsi="Century Gothic" w:cs="Calibri"/>
                <w:color w:val="000000"/>
                <w:sz w:val="22"/>
              </w:rPr>
              <w:t>4.1.1 Review and evaluate currently available campus and District based professional development options to support faculty teaching in distance education modes.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668C7E5" w14:textId="77777777" w:rsidR="008830BA" w:rsidRPr="008830BA" w:rsidRDefault="00393905" w:rsidP="008830BA">
            <w:pPr>
              <w:rPr>
                <w:rFonts w:ascii="Century Gothic" w:hAnsi="Century Gothic" w:cs="Calibri"/>
                <w:color w:val="000000"/>
                <w:sz w:val="16"/>
                <w:szCs w:val="16"/>
              </w:rPr>
            </w:pPr>
            <w:r w:rsidRPr="00B06BAB">
              <w:rPr>
                <w:rFonts w:ascii="Century Gothic" w:hAnsi="Century Gothic"/>
                <w:sz w:val="18"/>
                <w:szCs w:val="18"/>
              </w:rPr>
              <w:tab/>
            </w:r>
            <w:r w:rsidR="008830BA" w:rsidRPr="008830BA">
              <w:rPr>
                <w:rFonts w:ascii="Century Gothic" w:hAnsi="Century Gothic" w:cs="Calibri"/>
                <w:color w:val="000000"/>
                <w:sz w:val="16"/>
                <w:szCs w:val="16"/>
              </w:rPr>
              <w:t>Spring 2011</w:t>
            </w:r>
          </w:p>
          <w:p w14:paraId="61DC17E5" w14:textId="77777777" w:rsidR="00393905" w:rsidRPr="00B06BAB" w:rsidRDefault="00393905" w:rsidP="00393905">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38D9B16"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836E3C" w14:textId="1577EFB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F28EC6F" w14:textId="35342203"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00322BD" w14:textId="2C09A176"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5859EB" w14:textId="0883F394"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F7E5B1F" w14:textId="77777777" w:rsidR="00393905" w:rsidRPr="002D220E" w:rsidRDefault="00393905" w:rsidP="00393905">
            <w:pPr>
              <w:rPr>
                <w:rFonts w:ascii="Century Gothic" w:hAnsi="Century Gothic"/>
                <w:sz w:val="18"/>
                <w:szCs w:val="18"/>
              </w:rPr>
            </w:pPr>
          </w:p>
        </w:tc>
      </w:tr>
      <w:tr w:rsidR="00393905" w:rsidRPr="002D220E" w14:paraId="14E7BB49"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3308395" w14:textId="7344EA4C" w:rsidR="00393905" w:rsidRPr="002D220E" w:rsidRDefault="008830BA" w:rsidP="008830BA">
            <w:pPr>
              <w:rPr>
                <w:rFonts w:ascii="Century Gothic" w:hAnsi="Century Gothic"/>
                <w:sz w:val="18"/>
                <w:szCs w:val="18"/>
              </w:rPr>
            </w:pPr>
            <w:r w:rsidRPr="006665A9">
              <w:rPr>
                <w:rFonts w:ascii="Century Gothic" w:hAnsi="Century Gothic" w:cs="Calibri"/>
                <w:color w:val="000000"/>
                <w:sz w:val="22"/>
              </w:rPr>
              <w:t xml:space="preserve">4.1.2 Determine the type of skills and education that faculty and support </w:t>
            </w:r>
            <w:proofErr w:type="gramStart"/>
            <w:r w:rsidRPr="006665A9">
              <w:rPr>
                <w:rFonts w:ascii="Century Gothic" w:hAnsi="Century Gothic" w:cs="Calibri"/>
                <w:color w:val="000000"/>
                <w:sz w:val="22"/>
              </w:rPr>
              <w:t>staff feel</w:t>
            </w:r>
            <w:proofErr w:type="gramEnd"/>
            <w:r w:rsidRPr="006665A9">
              <w:rPr>
                <w:rFonts w:ascii="Century Gothic" w:hAnsi="Century Gothic" w:cs="Calibri"/>
                <w:color w:val="000000"/>
                <w:sz w:val="22"/>
              </w:rPr>
              <w:t xml:space="preserve"> would be most beneficial in supporting their development and teaching in distance education modes.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93111CF" w14:textId="77777777" w:rsidR="008830BA" w:rsidRPr="008830BA" w:rsidRDefault="008830BA" w:rsidP="008830BA">
            <w:pPr>
              <w:rPr>
                <w:rFonts w:ascii="Century Gothic" w:hAnsi="Century Gothic" w:cs="Calibri"/>
                <w:color w:val="000000"/>
                <w:sz w:val="16"/>
                <w:szCs w:val="16"/>
              </w:rPr>
            </w:pPr>
            <w:r w:rsidRPr="008830BA">
              <w:rPr>
                <w:rFonts w:ascii="Century Gothic" w:hAnsi="Century Gothic" w:cs="Calibri"/>
                <w:color w:val="000000"/>
                <w:sz w:val="16"/>
                <w:szCs w:val="16"/>
              </w:rPr>
              <w:t>Spring 2011</w:t>
            </w:r>
          </w:p>
          <w:p w14:paraId="4734AFFD" w14:textId="77777777" w:rsidR="00393905" w:rsidRPr="00B06BAB" w:rsidRDefault="00393905" w:rsidP="00393905">
            <w:pPr>
              <w:tabs>
                <w:tab w:val="center" w:pos="245"/>
              </w:tabs>
              <w:rPr>
                <w:rFonts w:ascii="Century Gothic" w:hAnsi="Century Gothic"/>
                <w:sz w:val="18"/>
                <w:szCs w:val="18"/>
              </w:rPr>
            </w:pPr>
            <w:r>
              <w:rPr>
                <w:rFonts w:ascii="Century Gothic" w:hAnsi="Century Gothic"/>
                <w:sz w:val="18"/>
                <w:szCs w:val="18"/>
              </w:rPr>
              <w:tab/>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B5053FA"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3B27A34" w14:textId="492421B9"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1071BAB" w14:textId="0A2E8F73"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8BD55DA" w14:textId="3741EF11"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29340CC" w14:textId="777D332B"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6299937" w14:textId="77777777" w:rsidR="00393905" w:rsidRPr="002D220E" w:rsidRDefault="00393905" w:rsidP="00393905">
            <w:pPr>
              <w:rPr>
                <w:rFonts w:ascii="Century Gothic" w:hAnsi="Century Gothic"/>
                <w:sz w:val="18"/>
                <w:szCs w:val="18"/>
              </w:rPr>
            </w:pPr>
          </w:p>
        </w:tc>
      </w:tr>
      <w:tr w:rsidR="00393905" w:rsidRPr="002D220E" w14:paraId="0F7BD1E1"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9088D01" w14:textId="6CC88328" w:rsidR="00393905" w:rsidRPr="00E7535D" w:rsidRDefault="008830BA" w:rsidP="008830BA">
            <w:pPr>
              <w:rPr>
                <w:rFonts w:ascii="Century Gothic" w:hAnsi="Century Gothic"/>
                <w:sz w:val="18"/>
                <w:szCs w:val="18"/>
              </w:rPr>
            </w:pPr>
            <w:proofErr w:type="gramStart"/>
            <w:r w:rsidRPr="006665A9">
              <w:rPr>
                <w:rFonts w:ascii="Century Gothic" w:hAnsi="Century Gothic" w:cs="Calibri"/>
                <w:color w:val="000000"/>
                <w:sz w:val="22"/>
              </w:rPr>
              <w:t>4.1.3  Review</w:t>
            </w:r>
            <w:proofErr w:type="gramEnd"/>
            <w:r w:rsidRPr="006665A9">
              <w:rPr>
                <w:rFonts w:ascii="Century Gothic" w:hAnsi="Century Gothic" w:cs="Calibri"/>
                <w:color w:val="000000"/>
                <w:sz w:val="22"/>
              </w:rPr>
              <w:t xml:space="preserve"> current professional literature and other sources to identify examples of implementation of best practices for online instructional design and teaching.</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14A9DD9" w14:textId="77777777" w:rsidR="008830BA" w:rsidRPr="008830BA" w:rsidRDefault="008830BA" w:rsidP="008830BA">
            <w:pPr>
              <w:rPr>
                <w:rFonts w:ascii="Century Gothic" w:hAnsi="Century Gothic" w:cs="Calibri"/>
                <w:color w:val="000000"/>
                <w:sz w:val="16"/>
                <w:szCs w:val="16"/>
              </w:rPr>
            </w:pPr>
            <w:r w:rsidRPr="008830BA">
              <w:rPr>
                <w:rFonts w:ascii="Century Gothic" w:hAnsi="Century Gothic" w:cs="Calibri"/>
                <w:color w:val="000000"/>
                <w:sz w:val="16"/>
                <w:szCs w:val="16"/>
              </w:rPr>
              <w:t>Fall 2011</w:t>
            </w:r>
          </w:p>
          <w:p w14:paraId="78161CA7" w14:textId="77777777" w:rsidR="00393905" w:rsidRPr="00B06BAB" w:rsidRDefault="00393905" w:rsidP="00393905">
            <w:pPr>
              <w:jc w:val="cente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35622D7"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A834270" w14:textId="1920EA37"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8987C3C" w14:textId="1EC6018C"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CE2D074" w14:textId="2D3608DD"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63D6FF" w14:textId="0CFED82F"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53BBAD7" w14:textId="77777777" w:rsidR="00393905" w:rsidRPr="002D220E" w:rsidRDefault="00393905" w:rsidP="00393905">
            <w:pPr>
              <w:rPr>
                <w:rFonts w:ascii="Century Gothic" w:hAnsi="Century Gothic"/>
                <w:sz w:val="18"/>
                <w:szCs w:val="18"/>
              </w:rPr>
            </w:pPr>
          </w:p>
        </w:tc>
      </w:tr>
      <w:tr w:rsidR="00393905" w:rsidRPr="002D220E" w14:paraId="670BB144"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C2F5D50" w14:textId="685A47C6" w:rsidR="00393905" w:rsidRPr="00771CA6" w:rsidRDefault="008830BA" w:rsidP="008830BA">
            <w:pPr>
              <w:rPr>
                <w:rFonts w:ascii="Century Gothic" w:hAnsi="Century Gothic"/>
                <w:i/>
                <w:sz w:val="18"/>
              </w:rPr>
            </w:pPr>
            <w:r w:rsidRPr="006665A9">
              <w:rPr>
                <w:rFonts w:ascii="Century Gothic" w:hAnsi="Century Gothic" w:cs="Calibri"/>
                <w:color w:val="000000"/>
                <w:sz w:val="22"/>
              </w:rPr>
              <w:lastRenderedPageBreak/>
              <w:t>4.1.4 Develop institutional guidelines for awarding professional development funds to support faculty and staff who want to improve their skills in developing, delivering, and supporting courses taught via distance education.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AD34236" w14:textId="77777777" w:rsidR="008830BA" w:rsidRPr="008830BA" w:rsidRDefault="008830BA" w:rsidP="008830BA">
            <w:pPr>
              <w:rPr>
                <w:rFonts w:ascii="Century Gothic" w:hAnsi="Century Gothic" w:cs="Calibri"/>
                <w:color w:val="000000"/>
                <w:sz w:val="16"/>
                <w:szCs w:val="16"/>
              </w:rPr>
            </w:pPr>
            <w:r w:rsidRPr="008830BA">
              <w:rPr>
                <w:rFonts w:ascii="Century Gothic" w:hAnsi="Century Gothic" w:cs="Calibri"/>
                <w:color w:val="000000"/>
                <w:sz w:val="16"/>
                <w:szCs w:val="16"/>
              </w:rPr>
              <w:t>Spring 2011</w:t>
            </w:r>
          </w:p>
          <w:p w14:paraId="601B7EDB" w14:textId="77777777" w:rsidR="00393905" w:rsidRPr="00B06BAB" w:rsidRDefault="00393905" w:rsidP="00393905">
            <w:pPr>
              <w:jc w:val="cente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9DE8BA0"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99F3A77" w14:textId="27B84B02"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C92A9B1" w14:textId="64224D96"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84C98F" w14:textId="130766BC"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E35601F" w14:textId="1DFCFBB6"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0B551B1" w14:textId="77777777" w:rsidR="00393905" w:rsidRPr="002D220E" w:rsidRDefault="00393905" w:rsidP="00393905">
            <w:pPr>
              <w:rPr>
                <w:rFonts w:ascii="Century Gothic" w:hAnsi="Century Gothic"/>
                <w:sz w:val="18"/>
                <w:szCs w:val="18"/>
              </w:rPr>
            </w:pPr>
          </w:p>
        </w:tc>
      </w:tr>
      <w:tr w:rsidR="008830BA" w:rsidRPr="002D220E" w14:paraId="2CD2B455"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9ECC0DD" w14:textId="7A7B5B07" w:rsidR="008830BA" w:rsidRPr="00771CA6" w:rsidRDefault="008830BA" w:rsidP="008830BA">
            <w:pPr>
              <w:rPr>
                <w:rFonts w:ascii="Century Gothic" w:hAnsi="Century Gothic"/>
                <w:i/>
                <w:sz w:val="18"/>
              </w:rPr>
            </w:pPr>
            <w:r w:rsidRPr="006665A9">
              <w:rPr>
                <w:rFonts w:ascii="Century Gothic" w:hAnsi="Century Gothic" w:cs="Calibri"/>
                <w:color w:val="000000"/>
                <w:sz w:val="22"/>
              </w:rPr>
              <w:t>4.1.5 Provide support via professional develop grants to faculty and instructional and student services support staff to improve their skills in delivering and supporting distance education.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AAFA072" w14:textId="416F7313" w:rsidR="008830BA" w:rsidRPr="008830BA" w:rsidRDefault="008830BA" w:rsidP="00393905">
            <w:pPr>
              <w:jc w:val="center"/>
              <w:rPr>
                <w:rFonts w:ascii="Century Gothic" w:hAnsi="Century Gothic"/>
                <w:sz w:val="16"/>
                <w:szCs w:val="16"/>
              </w:rPr>
            </w:pPr>
            <w:r w:rsidRPr="008830BA">
              <w:rPr>
                <w:rFonts w:ascii="Century Gothic" w:hAnsi="Century Gothic" w:cs="Calibri"/>
                <w:color w:val="000000"/>
                <w:sz w:val="16"/>
                <w:szCs w:val="16"/>
              </w:rPr>
              <w:t>Spring 2011 –Spring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EAB1E2A" w14:textId="77777777" w:rsidR="008830BA" w:rsidRPr="00B06BAB" w:rsidRDefault="008830BA"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B1088D" w14:textId="0D513E8D" w:rsidR="008830BA" w:rsidRDefault="008830BA"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3A1D427" w14:textId="00D95B01" w:rsidR="008830BA" w:rsidRDefault="008830BA"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54A838" w14:textId="2D84D62F" w:rsidR="008830BA" w:rsidRDefault="008830BA"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C65431" w14:textId="5C1991FB" w:rsidR="008830BA" w:rsidRDefault="008830BA"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798D290" w14:textId="77777777" w:rsidR="008830BA" w:rsidRPr="002D220E" w:rsidRDefault="008830BA" w:rsidP="00393905">
            <w:pPr>
              <w:rPr>
                <w:rFonts w:ascii="Century Gothic" w:hAnsi="Century Gothic"/>
                <w:sz w:val="18"/>
                <w:szCs w:val="18"/>
              </w:rPr>
            </w:pPr>
          </w:p>
        </w:tc>
      </w:tr>
    </w:tbl>
    <w:p w14:paraId="113A73B3" w14:textId="77777777" w:rsidR="008830BA" w:rsidRPr="008D755D" w:rsidRDefault="008830BA" w:rsidP="00393905">
      <w:pPr>
        <w:rPr>
          <w:rFonts w:ascii="Century Gothic" w:hAnsi="Century Gothic"/>
        </w:rPr>
      </w:pPr>
    </w:p>
    <w:p w14:paraId="6667DEF2" w14:textId="77777777" w:rsidR="004D0540" w:rsidRDefault="004D0540">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93905" w14:paraId="5A2B4A6D" w14:textId="77777777" w:rsidTr="00D73EA2">
        <w:tc>
          <w:tcPr>
            <w:tcW w:w="13518" w:type="dxa"/>
            <w:tcBorders>
              <w:bottom w:val="single" w:sz="4" w:space="0" w:color="7F7F7F" w:themeColor="text1" w:themeTint="80"/>
            </w:tcBorders>
          </w:tcPr>
          <w:p w14:paraId="7A7E4BB5" w14:textId="52BEC4DA" w:rsidR="00393905" w:rsidRPr="00E7535D" w:rsidRDefault="00393905" w:rsidP="008830BA">
            <w:pPr>
              <w:rPr>
                <w:rFonts w:ascii="Century Gothic" w:hAnsi="Century Gothic"/>
                <w:sz w:val="18"/>
              </w:rPr>
            </w:pPr>
            <w:r>
              <w:rPr>
                <w:rFonts w:ascii="Century Gothic" w:hAnsi="Century Gothic"/>
                <w:b/>
                <w:sz w:val="18"/>
              </w:rPr>
              <w:lastRenderedPageBreak/>
              <w:t>Goal #</w:t>
            </w:r>
            <w:r w:rsidR="008830BA">
              <w:rPr>
                <w:rFonts w:ascii="Century Gothic" w:hAnsi="Century Gothic"/>
                <w:b/>
                <w:sz w:val="18"/>
              </w:rPr>
              <w:t>4</w:t>
            </w:r>
            <w:r>
              <w:rPr>
                <w:rFonts w:ascii="Century Gothic" w:hAnsi="Century Gothic"/>
                <w:b/>
                <w:sz w:val="18"/>
              </w:rPr>
              <w:t xml:space="preserve">: </w:t>
            </w:r>
            <w:r w:rsidR="00D73EA2" w:rsidRPr="006665A9">
              <w:rPr>
                <w:rFonts w:ascii="Century Gothic" w:hAnsi="Century Gothic" w:cs="Calibri"/>
                <w:color w:val="000000"/>
                <w:sz w:val="22"/>
              </w:rPr>
              <w:t>Faculty and instructional and student services support staff receive strong institutional support for DE teaching</w:t>
            </w:r>
          </w:p>
        </w:tc>
      </w:tr>
      <w:tr w:rsidR="00D73EA2" w14:paraId="0504DA2F" w14:textId="77777777" w:rsidTr="00D73EA2">
        <w:tc>
          <w:tcPr>
            <w:tcW w:w="13518" w:type="dxa"/>
            <w:tcBorders>
              <w:left w:val="nil"/>
              <w:right w:val="nil"/>
            </w:tcBorders>
          </w:tcPr>
          <w:p w14:paraId="4645F640" w14:textId="77777777" w:rsidR="00D73EA2" w:rsidRDefault="00D73EA2" w:rsidP="008830BA">
            <w:pPr>
              <w:rPr>
                <w:rFonts w:ascii="Century Gothic" w:hAnsi="Century Gothic"/>
                <w:b/>
                <w:sz w:val="18"/>
              </w:rPr>
            </w:pPr>
          </w:p>
        </w:tc>
      </w:tr>
      <w:tr w:rsidR="00393905" w14:paraId="6D3734D0" w14:textId="77777777" w:rsidTr="00D73EA2">
        <w:tc>
          <w:tcPr>
            <w:tcW w:w="13518" w:type="dxa"/>
          </w:tcPr>
          <w:p w14:paraId="21BD10B8" w14:textId="723FE9C1" w:rsidR="00393905" w:rsidRDefault="008830BA" w:rsidP="008830BA">
            <w:r>
              <w:rPr>
                <w:rFonts w:ascii="Century Gothic" w:hAnsi="Century Gothic"/>
                <w:b/>
                <w:sz w:val="18"/>
              </w:rPr>
              <w:t>Objective #2</w:t>
            </w:r>
            <w:r w:rsidR="00393905" w:rsidRPr="00771CA6">
              <w:rPr>
                <w:rFonts w:ascii="Century Gothic" w:hAnsi="Century Gothic"/>
                <w:b/>
                <w:sz w:val="18"/>
              </w:rPr>
              <w:t xml:space="preserve">: </w:t>
            </w:r>
            <w:r w:rsidRPr="006665A9">
              <w:rPr>
                <w:rFonts w:ascii="Century Gothic" w:hAnsi="Century Gothic" w:cs="Calibri"/>
                <w:color w:val="000000"/>
                <w:sz w:val="22"/>
              </w:rPr>
              <w:t>Create policies that define standards, protocols, expectations and support services to guide faculty and instructional administrators in assigning, offering and teaching DE courses.</w:t>
            </w:r>
          </w:p>
        </w:tc>
      </w:tr>
    </w:tbl>
    <w:p w14:paraId="79F204D2" w14:textId="77777777" w:rsidR="00393905" w:rsidRDefault="00393905" w:rsidP="00393905"/>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93905" w:rsidRPr="002D220E" w14:paraId="7F32BD9A"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54AFF6D5" w14:textId="77777777" w:rsidR="00393905" w:rsidRPr="002D220E" w:rsidRDefault="00393905" w:rsidP="00393905">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D9D1DAB" w14:textId="77777777" w:rsidR="00393905" w:rsidRDefault="00393905" w:rsidP="00393905">
            <w:pPr>
              <w:ind w:left="113" w:right="113"/>
              <w:jc w:val="center"/>
              <w:rPr>
                <w:rFonts w:ascii="Century Gothic" w:hAnsi="Century Gothic"/>
                <w:sz w:val="18"/>
                <w:szCs w:val="18"/>
              </w:rPr>
            </w:pPr>
            <w:r>
              <w:rPr>
                <w:rFonts w:ascii="Century Gothic" w:hAnsi="Century Gothic"/>
                <w:sz w:val="18"/>
                <w:szCs w:val="18"/>
              </w:rPr>
              <w:t>Proposed Timeline</w:t>
            </w:r>
          </w:p>
          <w:p w14:paraId="0F883697" w14:textId="77777777" w:rsidR="00393905" w:rsidRPr="002D220E" w:rsidRDefault="00393905" w:rsidP="00393905">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77A2EFEE" w14:textId="77777777" w:rsidR="00393905" w:rsidRPr="002D220E" w:rsidRDefault="00393905" w:rsidP="00393905">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0DB7CB0"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F4B561C"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83358C6"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E16D48" w14:textId="77777777" w:rsidR="00393905" w:rsidRPr="002D220E" w:rsidRDefault="00393905" w:rsidP="00393905">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72A5CB2" w14:textId="77777777" w:rsidR="00393905" w:rsidRPr="002D220E" w:rsidRDefault="00393905" w:rsidP="00393905">
            <w:pPr>
              <w:jc w:val="center"/>
              <w:rPr>
                <w:rFonts w:ascii="Century Gothic" w:hAnsi="Century Gothic"/>
                <w:sz w:val="18"/>
                <w:szCs w:val="18"/>
              </w:rPr>
            </w:pPr>
            <w:r w:rsidRPr="002D220E">
              <w:rPr>
                <w:rFonts w:ascii="Century Gothic" w:hAnsi="Century Gothic"/>
                <w:sz w:val="18"/>
                <w:szCs w:val="18"/>
              </w:rPr>
              <w:t>Comments</w:t>
            </w:r>
          </w:p>
        </w:tc>
      </w:tr>
      <w:tr w:rsidR="00393905" w:rsidRPr="002D220E" w14:paraId="31BD4565"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8A0ABD7" w14:textId="0813CDBE" w:rsidR="00393905" w:rsidRPr="002D220E" w:rsidRDefault="008830BA" w:rsidP="008830BA">
            <w:pPr>
              <w:rPr>
                <w:rFonts w:ascii="Century Gothic" w:hAnsi="Century Gothic"/>
                <w:sz w:val="18"/>
                <w:szCs w:val="18"/>
              </w:rPr>
            </w:pPr>
            <w:r w:rsidRPr="006665A9">
              <w:rPr>
                <w:rFonts w:ascii="Century Gothic" w:hAnsi="Century Gothic" w:cs="Calibri"/>
                <w:color w:val="000000"/>
                <w:sz w:val="22"/>
              </w:rPr>
              <w:t xml:space="preserve">4.2.1 Develop policies for instructors on classroom management issues related to distance education teaching such as census, platform choice etc.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6ED2A5A" w14:textId="51B7393E" w:rsidR="00393905" w:rsidRPr="008830BA" w:rsidRDefault="00393905" w:rsidP="00393905">
            <w:pPr>
              <w:tabs>
                <w:tab w:val="center" w:pos="245"/>
              </w:tabs>
              <w:rPr>
                <w:rFonts w:ascii="Century Gothic" w:hAnsi="Century Gothic"/>
                <w:sz w:val="16"/>
                <w:szCs w:val="16"/>
              </w:rPr>
            </w:pPr>
            <w:r w:rsidRPr="00B06BAB">
              <w:rPr>
                <w:rFonts w:ascii="Century Gothic" w:hAnsi="Century Gothic"/>
                <w:sz w:val="18"/>
                <w:szCs w:val="18"/>
              </w:rPr>
              <w:tab/>
            </w:r>
            <w:r w:rsidR="008830BA" w:rsidRPr="008830BA">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37E90F7"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98C3E81" w14:textId="5C022568"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446AE8E" w14:textId="5961F97F"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A379AB" w14:textId="1EAD5A80"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7F672B" w14:textId="7B75A069"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AA5B27E" w14:textId="77777777" w:rsidR="00393905" w:rsidRPr="002D220E" w:rsidRDefault="00393905" w:rsidP="00393905">
            <w:pPr>
              <w:rPr>
                <w:rFonts w:ascii="Century Gothic" w:hAnsi="Century Gothic"/>
                <w:sz w:val="18"/>
                <w:szCs w:val="18"/>
              </w:rPr>
            </w:pPr>
          </w:p>
        </w:tc>
      </w:tr>
      <w:tr w:rsidR="00393905" w:rsidRPr="002D220E" w14:paraId="393BB5E9"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51C0151" w14:textId="2991562A" w:rsidR="00393905" w:rsidRPr="002D220E" w:rsidRDefault="008830BA" w:rsidP="008830BA">
            <w:pPr>
              <w:rPr>
                <w:rFonts w:ascii="Century Gothic" w:hAnsi="Century Gothic"/>
                <w:sz w:val="18"/>
                <w:szCs w:val="18"/>
              </w:rPr>
            </w:pPr>
            <w:r w:rsidRPr="006665A9">
              <w:rPr>
                <w:rFonts w:ascii="Century Gothic" w:hAnsi="Century Gothic" w:cs="Calibri"/>
                <w:color w:val="000000"/>
                <w:sz w:val="22"/>
              </w:rPr>
              <w:t>4.2.2 Develop policies for instructional administrators related to assigning DE sections to instructors that include expectations for relevant training, administrator classroom visitation etc.</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E6B6128" w14:textId="1C19B229" w:rsidR="00393905" w:rsidRPr="00B06BAB" w:rsidRDefault="00393905" w:rsidP="00393905">
            <w:pPr>
              <w:tabs>
                <w:tab w:val="center" w:pos="245"/>
              </w:tabs>
              <w:rPr>
                <w:rFonts w:ascii="Century Gothic" w:hAnsi="Century Gothic"/>
                <w:sz w:val="18"/>
                <w:szCs w:val="18"/>
              </w:rPr>
            </w:pPr>
            <w:r>
              <w:rPr>
                <w:rFonts w:ascii="Century Gothic" w:hAnsi="Century Gothic"/>
                <w:sz w:val="18"/>
                <w:szCs w:val="18"/>
              </w:rPr>
              <w:tab/>
            </w:r>
            <w:r w:rsidR="008830BA" w:rsidRPr="008830BA">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87B287A"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CCAE36" w14:textId="6A97DA06"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243F195" w14:textId="5E93F803"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97C22A" w14:textId="6D9E7124" w:rsidR="00393905" w:rsidRPr="002D220E"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00815A" w14:textId="72675B0D" w:rsidR="00393905" w:rsidRPr="002D220E"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E6F2718" w14:textId="77777777" w:rsidR="00393905" w:rsidRPr="002D220E" w:rsidRDefault="00393905" w:rsidP="00393905">
            <w:pPr>
              <w:rPr>
                <w:rFonts w:ascii="Century Gothic" w:hAnsi="Century Gothic"/>
                <w:sz w:val="18"/>
                <w:szCs w:val="18"/>
              </w:rPr>
            </w:pPr>
          </w:p>
        </w:tc>
      </w:tr>
      <w:tr w:rsidR="00393905" w:rsidRPr="002D220E" w14:paraId="5336C202"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2BE7E97" w14:textId="61674461" w:rsidR="00393905" w:rsidRPr="00E7535D" w:rsidRDefault="008830BA" w:rsidP="008830BA">
            <w:pPr>
              <w:rPr>
                <w:rFonts w:ascii="Century Gothic" w:hAnsi="Century Gothic"/>
                <w:sz w:val="18"/>
                <w:szCs w:val="18"/>
              </w:rPr>
            </w:pPr>
            <w:r w:rsidRPr="006665A9">
              <w:rPr>
                <w:rFonts w:ascii="Century Gothic" w:hAnsi="Century Gothic" w:cs="Calibri"/>
                <w:color w:val="000000"/>
                <w:sz w:val="22"/>
              </w:rPr>
              <w:t>4.2.3 Develop policies for faculty and students related to expectations related to distance education courses (workload, participation, communication, platform options, ancillary services, etc.)</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10B439E" w14:textId="20D499C0" w:rsidR="00393905" w:rsidRPr="008830BA" w:rsidRDefault="008830BA" w:rsidP="00393905">
            <w:pPr>
              <w:jc w:val="center"/>
              <w:rPr>
                <w:rFonts w:ascii="Century Gothic" w:hAnsi="Century Gothic"/>
                <w:sz w:val="16"/>
                <w:szCs w:val="16"/>
              </w:rPr>
            </w:pPr>
            <w:r w:rsidRPr="008830BA">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82DD94B" w14:textId="77777777" w:rsidR="00393905" w:rsidRPr="00B06BAB" w:rsidRDefault="00393905" w:rsidP="00393905">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F5E45F" w14:textId="021CEE00"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46C6FB" w14:textId="2AE3153F"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34C8D69" w14:textId="64B2E1E9" w:rsidR="00393905" w:rsidRDefault="00393905" w:rsidP="00393905">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AD9C325" w14:textId="3D919830" w:rsidR="00393905" w:rsidRDefault="00393905" w:rsidP="00393905">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F203FA7" w14:textId="77777777" w:rsidR="00393905" w:rsidRPr="002D220E" w:rsidRDefault="00393905" w:rsidP="00393905">
            <w:pPr>
              <w:rPr>
                <w:rFonts w:ascii="Century Gothic" w:hAnsi="Century Gothic"/>
                <w:sz w:val="18"/>
                <w:szCs w:val="18"/>
              </w:rPr>
            </w:pPr>
          </w:p>
        </w:tc>
      </w:tr>
    </w:tbl>
    <w:p w14:paraId="03FA7003" w14:textId="77777777" w:rsidR="008830BA" w:rsidRDefault="008830BA" w:rsidP="008830BA">
      <w:pPr>
        <w:rPr>
          <w:rFonts w:ascii="Century Gothic" w:hAnsi="Century Gothic"/>
        </w:rPr>
      </w:pPr>
    </w:p>
    <w:tbl>
      <w:tblPr>
        <w:tblStyle w:val="TableGrid"/>
        <w:tblW w:w="13518" w:type="dxa"/>
        <w:tblLook w:val="04A0" w:firstRow="1" w:lastRow="0" w:firstColumn="1" w:lastColumn="0" w:noHBand="0" w:noVBand="1"/>
      </w:tblPr>
      <w:tblGrid>
        <w:gridCol w:w="13518"/>
      </w:tblGrid>
      <w:tr w:rsidR="008830BA" w14:paraId="76D98A9A" w14:textId="77777777" w:rsidTr="00D73EA2">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A7D66B" w14:textId="2632E3E4" w:rsidR="008830BA" w:rsidRPr="00E7535D" w:rsidRDefault="004D0540" w:rsidP="004D0540">
            <w:pPr>
              <w:rPr>
                <w:rFonts w:ascii="Century Gothic" w:hAnsi="Century Gothic"/>
                <w:sz w:val="18"/>
              </w:rPr>
            </w:pPr>
            <w:r>
              <w:lastRenderedPageBreak/>
              <w:br w:type="page"/>
            </w:r>
            <w:r w:rsidR="008830BA">
              <w:rPr>
                <w:rFonts w:ascii="Century Gothic" w:hAnsi="Century Gothic"/>
                <w:b/>
                <w:sz w:val="18"/>
              </w:rPr>
              <w:t xml:space="preserve">Goal #5: </w:t>
            </w:r>
            <w:r w:rsidR="008830BA" w:rsidRPr="006665A9">
              <w:rPr>
                <w:rFonts w:ascii="Century Gothic" w:hAnsi="Century Gothic" w:cs="Calibri"/>
                <w:color w:val="000000"/>
                <w:sz w:val="22"/>
              </w:rPr>
              <w:t>Provide comprehensive administrative oversight of the college’s Distance Education Program and develop and maintain a comprehensive, flexible program in a distance education mode that allows students to accomplish their varied educational goals in a reasonable and predictable timeframe.</w:t>
            </w:r>
          </w:p>
        </w:tc>
      </w:tr>
      <w:tr w:rsidR="008830BA" w14:paraId="3500141A" w14:textId="77777777" w:rsidTr="00D73EA2">
        <w:tc>
          <w:tcPr>
            <w:tcW w:w="13518" w:type="dxa"/>
            <w:tcBorders>
              <w:top w:val="single" w:sz="4" w:space="0" w:color="7F7F7F" w:themeColor="text1" w:themeTint="80"/>
              <w:left w:val="nil"/>
              <w:bottom w:val="single" w:sz="4" w:space="0" w:color="7F7F7F" w:themeColor="text1" w:themeTint="80"/>
              <w:right w:val="nil"/>
            </w:tcBorders>
          </w:tcPr>
          <w:p w14:paraId="12A73DF1" w14:textId="77777777" w:rsidR="008830BA" w:rsidRPr="00771CA6" w:rsidRDefault="008830BA" w:rsidP="004D0540">
            <w:pPr>
              <w:rPr>
                <w:rFonts w:ascii="Century Gothic" w:hAnsi="Century Gothic"/>
                <w:b/>
                <w:sz w:val="18"/>
              </w:rPr>
            </w:pPr>
          </w:p>
        </w:tc>
      </w:tr>
      <w:tr w:rsidR="008830BA" w14:paraId="0457F953" w14:textId="77777777" w:rsidTr="00D73EA2">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100335" w14:textId="56775D51" w:rsidR="008830BA" w:rsidRDefault="008830BA" w:rsidP="004D0540">
            <w:r w:rsidRPr="00771CA6">
              <w:rPr>
                <w:rFonts w:ascii="Century Gothic" w:hAnsi="Century Gothic"/>
                <w:b/>
                <w:sz w:val="18"/>
              </w:rPr>
              <w:t xml:space="preserve">Objective #1: </w:t>
            </w:r>
            <w:r w:rsidRPr="006665A9">
              <w:rPr>
                <w:rFonts w:ascii="Century Gothic" w:hAnsi="Century Gothic" w:cs="Calibri"/>
                <w:color w:val="000000"/>
                <w:sz w:val="22"/>
              </w:rPr>
              <w:t>Responsibility for administrative oversight of the college's Distance Education Program is clear, comprehensive and transparent.</w:t>
            </w:r>
          </w:p>
        </w:tc>
      </w:tr>
    </w:tbl>
    <w:p w14:paraId="3E049C4D" w14:textId="77777777" w:rsidR="008830BA" w:rsidRDefault="008830BA" w:rsidP="008830B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8830BA" w:rsidRPr="002D220E" w14:paraId="60D2C12C"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51ED03D3" w14:textId="77777777" w:rsidR="008830BA" w:rsidRPr="002D220E" w:rsidRDefault="008830BA" w:rsidP="004D054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CB884EE" w14:textId="77777777" w:rsidR="008830BA" w:rsidRDefault="008830BA" w:rsidP="004D0540">
            <w:pPr>
              <w:ind w:left="113" w:right="113"/>
              <w:jc w:val="center"/>
              <w:rPr>
                <w:rFonts w:ascii="Century Gothic" w:hAnsi="Century Gothic"/>
                <w:sz w:val="18"/>
                <w:szCs w:val="18"/>
              </w:rPr>
            </w:pPr>
            <w:r>
              <w:rPr>
                <w:rFonts w:ascii="Century Gothic" w:hAnsi="Century Gothic"/>
                <w:sz w:val="18"/>
                <w:szCs w:val="18"/>
              </w:rPr>
              <w:t>Proposed Timeline</w:t>
            </w:r>
          </w:p>
          <w:p w14:paraId="1DD058AF" w14:textId="77777777" w:rsidR="008830BA" w:rsidRPr="002D220E" w:rsidRDefault="008830BA" w:rsidP="004D054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CE6EA38" w14:textId="77777777" w:rsidR="008830BA" w:rsidRPr="002D220E" w:rsidRDefault="008830BA" w:rsidP="004D054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1B44C79"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CE6878A"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2EA7AD8"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87795C7"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6EB99695" w14:textId="77777777" w:rsidR="008830BA" w:rsidRPr="002D220E" w:rsidRDefault="008830BA" w:rsidP="004D0540">
            <w:pPr>
              <w:jc w:val="center"/>
              <w:rPr>
                <w:rFonts w:ascii="Century Gothic" w:hAnsi="Century Gothic"/>
                <w:sz w:val="18"/>
                <w:szCs w:val="18"/>
              </w:rPr>
            </w:pPr>
            <w:r w:rsidRPr="002D220E">
              <w:rPr>
                <w:rFonts w:ascii="Century Gothic" w:hAnsi="Century Gothic"/>
                <w:sz w:val="18"/>
                <w:szCs w:val="18"/>
              </w:rPr>
              <w:t>Comments</w:t>
            </w:r>
          </w:p>
        </w:tc>
      </w:tr>
      <w:tr w:rsidR="008830BA" w:rsidRPr="002D220E" w14:paraId="0D20DA4C"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049962B" w14:textId="605F95F4" w:rsidR="008830BA" w:rsidRPr="002D220E" w:rsidRDefault="00414F48" w:rsidP="00414F48">
            <w:pPr>
              <w:rPr>
                <w:rFonts w:ascii="Century Gothic" w:hAnsi="Century Gothic"/>
                <w:sz w:val="18"/>
                <w:szCs w:val="18"/>
              </w:rPr>
            </w:pPr>
            <w:r w:rsidRPr="006665A9">
              <w:rPr>
                <w:rFonts w:ascii="Century Gothic" w:hAnsi="Century Gothic" w:cs="Calibri"/>
                <w:color w:val="000000"/>
                <w:sz w:val="22"/>
              </w:rPr>
              <w:t>5.1.1 Identify gaps in CSM’s organizational capacity to support a comprehensive Distance Education Program.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212B9A6" w14:textId="6AC869F9" w:rsidR="008830BA" w:rsidRPr="00414F48" w:rsidRDefault="00414F48" w:rsidP="00414F48">
            <w:pPr>
              <w:tabs>
                <w:tab w:val="center" w:pos="245"/>
              </w:tabs>
              <w:jc w:val="center"/>
              <w:rPr>
                <w:rFonts w:ascii="Century Gothic" w:hAnsi="Century Gothic"/>
                <w:sz w:val="16"/>
                <w:szCs w:val="16"/>
              </w:rPr>
            </w:pPr>
            <w:r w:rsidRPr="00414F48">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36900D3" w14:textId="77777777" w:rsidR="008830BA" w:rsidRPr="00B06BAB" w:rsidRDefault="008830BA" w:rsidP="004D054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5191AA" w14:textId="15883C89"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A4E1FFF" w14:textId="2687181B"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22E2911" w14:textId="27B49076"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EA4A30" w14:textId="5516D1BD" w:rsidR="008830BA" w:rsidRPr="002D220E" w:rsidRDefault="008830BA" w:rsidP="004D054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A2D0B8C" w14:textId="77777777" w:rsidR="008830BA" w:rsidRPr="002D220E" w:rsidRDefault="008830BA" w:rsidP="004D0540">
            <w:pPr>
              <w:rPr>
                <w:rFonts w:ascii="Century Gothic" w:hAnsi="Century Gothic"/>
                <w:sz w:val="18"/>
                <w:szCs w:val="18"/>
              </w:rPr>
            </w:pPr>
          </w:p>
        </w:tc>
      </w:tr>
      <w:tr w:rsidR="008830BA" w:rsidRPr="002D220E" w14:paraId="225744EB"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0634052" w14:textId="49E4611A" w:rsidR="008830BA" w:rsidRPr="002D220E" w:rsidRDefault="00414F48" w:rsidP="00414F48">
            <w:pPr>
              <w:rPr>
                <w:rFonts w:ascii="Century Gothic" w:hAnsi="Century Gothic"/>
                <w:sz w:val="18"/>
                <w:szCs w:val="18"/>
              </w:rPr>
            </w:pPr>
            <w:r w:rsidRPr="006665A9">
              <w:rPr>
                <w:rFonts w:ascii="Century Gothic" w:hAnsi="Century Gothic" w:cs="Calibri"/>
                <w:color w:val="000000"/>
                <w:sz w:val="22"/>
              </w:rPr>
              <w:t>5.1.2 Develop organization chart for administration of Distance Education Programs and support services outlining personnel and related responsibilities.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AA751CC" w14:textId="1763CD51" w:rsidR="008830BA" w:rsidRPr="00B06BAB" w:rsidRDefault="00414F48" w:rsidP="00414F48">
            <w:pPr>
              <w:tabs>
                <w:tab w:val="center" w:pos="245"/>
              </w:tabs>
              <w:jc w:val="center"/>
              <w:rPr>
                <w:rFonts w:ascii="Century Gothic" w:hAnsi="Century Gothic"/>
                <w:sz w:val="18"/>
                <w:szCs w:val="18"/>
              </w:rPr>
            </w:pPr>
            <w:r w:rsidRPr="00414F48">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FF9C7F1" w14:textId="77777777" w:rsidR="008830BA" w:rsidRPr="00B06BAB" w:rsidRDefault="008830BA" w:rsidP="004D054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78314E" w14:textId="67791573"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08657C" w14:textId="2B38DC28"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2A3252" w14:textId="3F62BC47"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D93952" w14:textId="49DDD027" w:rsidR="008830BA" w:rsidRPr="002D220E" w:rsidRDefault="008830BA" w:rsidP="004D054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878EE36" w14:textId="77777777" w:rsidR="008830BA" w:rsidRPr="002D220E" w:rsidRDefault="008830BA" w:rsidP="004D0540">
            <w:pPr>
              <w:rPr>
                <w:rFonts w:ascii="Century Gothic" w:hAnsi="Century Gothic"/>
                <w:sz w:val="18"/>
                <w:szCs w:val="18"/>
              </w:rPr>
            </w:pPr>
          </w:p>
        </w:tc>
      </w:tr>
      <w:tr w:rsidR="008830BA" w:rsidRPr="002D220E" w14:paraId="5C3119A4"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8FBA0CC" w14:textId="69CAE154" w:rsidR="008830BA" w:rsidRPr="00E7535D" w:rsidRDefault="00414F48" w:rsidP="004D0540">
            <w:pPr>
              <w:contextualSpacing/>
              <w:rPr>
                <w:rFonts w:ascii="Century Gothic" w:hAnsi="Century Gothic"/>
                <w:sz w:val="18"/>
                <w:szCs w:val="18"/>
              </w:rPr>
            </w:pPr>
            <w:r w:rsidRPr="006665A9">
              <w:rPr>
                <w:rFonts w:ascii="Century Gothic" w:hAnsi="Century Gothic" w:cs="Calibri"/>
                <w:color w:val="000000"/>
                <w:sz w:val="22"/>
              </w:rPr>
              <w:t>5.1.3   Assign personnel to appropriate roles to provide leadership, direct-line management, and support for CSM’s Distance Education Program.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8547924" w14:textId="0D9E926B" w:rsidR="008830BA" w:rsidRPr="00B06BAB" w:rsidRDefault="00414F48" w:rsidP="004D0540">
            <w:pPr>
              <w:jc w:val="center"/>
              <w:rPr>
                <w:rFonts w:ascii="Century Gothic" w:hAnsi="Century Gothic"/>
                <w:sz w:val="18"/>
                <w:szCs w:val="18"/>
              </w:rPr>
            </w:pPr>
            <w:r w:rsidRPr="00414F48">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BB83B6A" w14:textId="77777777" w:rsidR="008830BA" w:rsidRPr="00B06BAB" w:rsidRDefault="008830BA" w:rsidP="004D054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5CC031D" w14:textId="5D873245" w:rsidR="008830BA"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A02C73" w14:textId="26A0738F" w:rsidR="008830BA"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D62B77" w14:textId="747DFD67" w:rsidR="008830BA"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04E5F73" w14:textId="206F4B0F" w:rsidR="008830BA" w:rsidRDefault="008830BA" w:rsidP="004D054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9B0BC36" w14:textId="77777777" w:rsidR="008830BA" w:rsidRPr="002D220E" w:rsidRDefault="008830BA" w:rsidP="004D0540">
            <w:pPr>
              <w:rPr>
                <w:rFonts w:ascii="Century Gothic" w:hAnsi="Century Gothic"/>
                <w:sz w:val="18"/>
                <w:szCs w:val="18"/>
              </w:rPr>
            </w:pPr>
          </w:p>
        </w:tc>
      </w:tr>
    </w:tbl>
    <w:p w14:paraId="4648B1FA" w14:textId="77777777" w:rsidR="008830BA" w:rsidRDefault="008830BA" w:rsidP="008830BA">
      <w:pPr>
        <w:rPr>
          <w:rFonts w:ascii="Century Gothic" w:hAnsi="Century Gothic"/>
        </w:rPr>
      </w:pPr>
    </w:p>
    <w:p w14:paraId="342506C7" w14:textId="77777777" w:rsidR="00D73EA2" w:rsidRDefault="00D73EA2" w:rsidP="008830BA">
      <w:pPr>
        <w:rPr>
          <w:rFonts w:ascii="Century Gothic" w:hAnsi="Century Gothic"/>
        </w:rPr>
      </w:pPr>
    </w:p>
    <w:p w14:paraId="0B81D916" w14:textId="77777777" w:rsidR="00D73EA2" w:rsidRDefault="00D73EA2" w:rsidP="008830BA">
      <w:pPr>
        <w:rPr>
          <w:rFonts w:ascii="Century Gothic" w:hAnsi="Century Gothic"/>
        </w:rPr>
      </w:pPr>
    </w:p>
    <w:p w14:paraId="0F71DDD6" w14:textId="77777777" w:rsidR="00D73EA2" w:rsidRDefault="00D73EA2" w:rsidP="008830BA">
      <w:pPr>
        <w:rPr>
          <w:rFonts w:ascii="Century Gothic" w:hAnsi="Century Gothic"/>
        </w:rPr>
      </w:pP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8830BA" w14:paraId="5EBF3A89" w14:textId="77777777" w:rsidTr="00D73EA2">
        <w:tc>
          <w:tcPr>
            <w:tcW w:w="13518" w:type="dxa"/>
            <w:tcBorders>
              <w:bottom w:val="single" w:sz="4" w:space="0" w:color="7F7F7F" w:themeColor="text1" w:themeTint="80"/>
            </w:tcBorders>
          </w:tcPr>
          <w:p w14:paraId="6DE0A8F9" w14:textId="35FAAB6D" w:rsidR="008830BA" w:rsidRPr="00E7535D" w:rsidRDefault="004D0540" w:rsidP="008B1DCE">
            <w:pPr>
              <w:rPr>
                <w:rFonts w:ascii="Century Gothic" w:hAnsi="Century Gothic"/>
                <w:sz w:val="18"/>
              </w:rPr>
            </w:pPr>
            <w:r>
              <w:lastRenderedPageBreak/>
              <w:br w:type="page"/>
            </w:r>
            <w:r w:rsidR="008830BA">
              <w:rPr>
                <w:rFonts w:ascii="Century Gothic" w:hAnsi="Century Gothic"/>
                <w:b/>
                <w:sz w:val="18"/>
              </w:rPr>
              <w:t>Goal #</w:t>
            </w:r>
            <w:r w:rsidR="008B1DCE">
              <w:rPr>
                <w:rFonts w:ascii="Century Gothic" w:hAnsi="Century Gothic"/>
                <w:b/>
                <w:sz w:val="18"/>
              </w:rPr>
              <w:t>5</w:t>
            </w:r>
            <w:r w:rsidR="008830BA">
              <w:rPr>
                <w:rFonts w:ascii="Century Gothic" w:hAnsi="Century Gothic"/>
                <w:b/>
                <w:sz w:val="18"/>
              </w:rPr>
              <w:t xml:space="preserve">: </w:t>
            </w:r>
            <w:r w:rsidR="00D73EA2" w:rsidRPr="006665A9">
              <w:rPr>
                <w:rFonts w:ascii="Century Gothic" w:hAnsi="Century Gothic" w:cs="Calibri"/>
                <w:color w:val="000000"/>
                <w:sz w:val="22"/>
              </w:rPr>
              <w:t>Provide comprehensive administrative oversight of the college’s Distance Education Program and develop and maintain a comprehensive, flexible program in a distance education mode that allows students to accomplish their varied educational goals in a reasonable and predictable timeframe.</w:t>
            </w:r>
          </w:p>
        </w:tc>
      </w:tr>
      <w:tr w:rsidR="00D73EA2" w14:paraId="7D447366" w14:textId="77777777" w:rsidTr="00D73EA2">
        <w:tc>
          <w:tcPr>
            <w:tcW w:w="13518" w:type="dxa"/>
            <w:tcBorders>
              <w:left w:val="nil"/>
              <w:right w:val="nil"/>
            </w:tcBorders>
          </w:tcPr>
          <w:p w14:paraId="504835CA" w14:textId="77777777" w:rsidR="00D73EA2" w:rsidRDefault="00D73EA2" w:rsidP="004D0540">
            <w:pPr>
              <w:rPr>
                <w:rFonts w:ascii="Century Gothic" w:hAnsi="Century Gothic"/>
                <w:b/>
                <w:sz w:val="18"/>
              </w:rPr>
            </w:pPr>
          </w:p>
        </w:tc>
      </w:tr>
      <w:tr w:rsidR="008830BA" w14:paraId="5391CD89" w14:textId="77777777" w:rsidTr="00D73EA2">
        <w:tc>
          <w:tcPr>
            <w:tcW w:w="13518" w:type="dxa"/>
          </w:tcPr>
          <w:p w14:paraId="6CE97747" w14:textId="1DC8EBDB" w:rsidR="008830BA" w:rsidRDefault="008B1DCE" w:rsidP="004D0540">
            <w:r>
              <w:rPr>
                <w:rFonts w:ascii="Century Gothic" w:hAnsi="Century Gothic"/>
                <w:b/>
                <w:sz w:val="18"/>
              </w:rPr>
              <w:t>Objective #2</w:t>
            </w:r>
            <w:r w:rsidR="008830BA" w:rsidRPr="00771CA6">
              <w:rPr>
                <w:rFonts w:ascii="Century Gothic" w:hAnsi="Century Gothic"/>
                <w:b/>
                <w:sz w:val="18"/>
              </w:rPr>
              <w:t xml:space="preserve">: </w:t>
            </w:r>
            <w:r w:rsidRPr="006665A9">
              <w:rPr>
                <w:rFonts w:ascii="Century Gothic" w:hAnsi="Century Gothic" w:cs="Calibri"/>
                <w:color w:val="000000"/>
                <w:sz w:val="22"/>
              </w:rPr>
              <w:t>Develop and maintain a comprehensive, flexible program in distance education mode that allows students to accomplish their varied educational goals in a reasonable and predictable timeframe.</w:t>
            </w:r>
          </w:p>
        </w:tc>
      </w:tr>
    </w:tbl>
    <w:p w14:paraId="1B86EC72" w14:textId="77777777" w:rsidR="008830BA" w:rsidRDefault="008830BA" w:rsidP="008830B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8830BA" w:rsidRPr="002D220E" w14:paraId="6AD1C848" w14:textId="77777777" w:rsidTr="004D0540">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22298591" w14:textId="77777777" w:rsidR="008830BA" w:rsidRPr="002D220E" w:rsidRDefault="008830BA" w:rsidP="004D054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DF5CF56" w14:textId="77777777" w:rsidR="008830BA" w:rsidRDefault="008830BA" w:rsidP="004D0540">
            <w:pPr>
              <w:ind w:left="113" w:right="113"/>
              <w:jc w:val="center"/>
              <w:rPr>
                <w:rFonts w:ascii="Century Gothic" w:hAnsi="Century Gothic"/>
                <w:sz w:val="18"/>
                <w:szCs w:val="18"/>
              </w:rPr>
            </w:pPr>
            <w:r>
              <w:rPr>
                <w:rFonts w:ascii="Century Gothic" w:hAnsi="Century Gothic"/>
                <w:sz w:val="18"/>
                <w:szCs w:val="18"/>
              </w:rPr>
              <w:t>Proposed Timeline</w:t>
            </w:r>
          </w:p>
          <w:p w14:paraId="4A1FF0E8" w14:textId="77777777" w:rsidR="008830BA" w:rsidRPr="002D220E" w:rsidRDefault="008830BA" w:rsidP="004D054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669C5E1" w14:textId="77777777" w:rsidR="008830BA" w:rsidRPr="002D220E" w:rsidRDefault="008830BA" w:rsidP="004D054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2D91B28"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DF3C63E"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C0903E7"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0E7846C" w14:textId="77777777" w:rsidR="008830BA" w:rsidRPr="002D220E" w:rsidRDefault="008830BA" w:rsidP="004D054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CCFCBFF" w14:textId="77777777" w:rsidR="008830BA" w:rsidRPr="002D220E" w:rsidRDefault="008830BA" w:rsidP="004D0540">
            <w:pPr>
              <w:jc w:val="center"/>
              <w:rPr>
                <w:rFonts w:ascii="Century Gothic" w:hAnsi="Century Gothic"/>
                <w:sz w:val="18"/>
                <w:szCs w:val="18"/>
              </w:rPr>
            </w:pPr>
            <w:r w:rsidRPr="002D220E">
              <w:rPr>
                <w:rFonts w:ascii="Century Gothic" w:hAnsi="Century Gothic"/>
                <w:sz w:val="18"/>
                <w:szCs w:val="18"/>
              </w:rPr>
              <w:t>Comments</w:t>
            </w:r>
          </w:p>
        </w:tc>
      </w:tr>
      <w:tr w:rsidR="008830BA" w:rsidRPr="002D220E" w14:paraId="271265AF"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CFD5969" w14:textId="2302714F" w:rsidR="008830BA" w:rsidRPr="002D220E" w:rsidRDefault="008B1DCE" w:rsidP="008B1DCE">
            <w:pPr>
              <w:rPr>
                <w:rFonts w:ascii="Century Gothic" w:hAnsi="Century Gothic"/>
                <w:sz w:val="18"/>
                <w:szCs w:val="18"/>
              </w:rPr>
            </w:pPr>
            <w:r w:rsidRPr="006665A9">
              <w:rPr>
                <w:rFonts w:ascii="Century Gothic" w:hAnsi="Century Gothic" w:cs="Calibri"/>
                <w:color w:val="000000"/>
                <w:sz w:val="22"/>
              </w:rPr>
              <w:t>5.2.1 Regularly review and monitor course offerings to identify gaps, trends, and opportunities for growth.</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E5BD028" w14:textId="52BE6887" w:rsidR="008830BA" w:rsidRPr="008B1DCE" w:rsidRDefault="008B1DCE" w:rsidP="008B1DCE">
            <w:pPr>
              <w:tabs>
                <w:tab w:val="center" w:pos="245"/>
              </w:tabs>
              <w:jc w:val="center"/>
              <w:rPr>
                <w:rFonts w:ascii="Century Gothic" w:hAnsi="Century Gothic"/>
                <w:sz w:val="16"/>
                <w:szCs w:val="16"/>
              </w:rPr>
            </w:pPr>
            <w:r w:rsidRPr="008B1DCE">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34D8584" w14:textId="77777777" w:rsidR="008830BA" w:rsidRPr="00B06BAB" w:rsidRDefault="008830BA" w:rsidP="004D054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0803E0" w14:textId="689F54D7"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8989EF" w14:textId="4386A681"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D7D5C54" w14:textId="1FAE7A02"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D4BFFCB" w14:textId="038B5BB9" w:rsidR="008830BA" w:rsidRPr="002D220E" w:rsidRDefault="008830BA" w:rsidP="004D054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7A1038F" w14:textId="77777777" w:rsidR="008830BA" w:rsidRPr="002D220E" w:rsidRDefault="008830BA" w:rsidP="004D0540">
            <w:pPr>
              <w:rPr>
                <w:rFonts w:ascii="Century Gothic" w:hAnsi="Century Gothic"/>
                <w:sz w:val="18"/>
                <w:szCs w:val="18"/>
              </w:rPr>
            </w:pPr>
          </w:p>
        </w:tc>
      </w:tr>
      <w:tr w:rsidR="008830BA" w:rsidRPr="002D220E" w14:paraId="318A091F" w14:textId="77777777" w:rsidTr="004D0540">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7D3B129" w14:textId="32A5F5F1" w:rsidR="008830BA" w:rsidRPr="002D220E" w:rsidRDefault="008B1DCE" w:rsidP="004D0540">
            <w:pPr>
              <w:contextualSpacing/>
              <w:rPr>
                <w:rFonts w:ascii="Century Gothic" w:hAnsi="Century Gothic"/>
                <w:sz w:val="18"/>
                <w:szCs w:val="18"/>
              </w:rPr>
            </w:pPr>
            <w:r w:rsidRPr="006665A9">
              <w:rPr>
                <w:rFonts w:ascii="Century Gothic" w:hAnsi="Century Gothic" w:cs="Calibri"/>
                <w:color w:val="000000"/>
                <w:sz w:val="22"/>
              </w:rPr>
              <w:t>5.2.2 Coordinate instructional administrators to fill DE gaps in programs and develop effective sequencing of courses.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F40296A" w14:textId="18F67170" w:rsidR="008830BA" w:rsidRPr="008B1DCE" w:rsidRDefault="008B1DCE" w:rsidP="008B1DCE">
            <w:pPr>
              <w:tabs>
                <w:tab w:val="center" w:pos="245"/>
              </w:tabs>
              <w:jc w:val="center"/>
              <w:rPr>
                <w:rFonts w:ascii="Century Gothic" w:hAnsi="Century Gothic"/>
                <w:sz w:val="16"/>
                <w:szCs w:val="16"/>
              </w:rPr>
            </w:pPr>
            <w:r w:rsidRPr="008B1DCE">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B81B833" w14:textId="77777777" w:rsidR="008830BA" w:rsidRPr="00B06BAB" w:rsidRDefault="008830BA" w:rsidP="004D054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845D8E" w14:textId="144A7624"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3061968" w14:textId="07A303D2"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C09782E" w14:textId="13D6405F" w:rsidR="008830BA" w:rsidRPr="002D220E" w:rsidRDefault="008830BA" w:rsidP="004D054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546EE6" w14:textId="1D702F04" w:rsidR="008830BA" w:rsidRPr="002D220E" w:rsidRDefault="008830BA" w:rsidP="004D054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C2F66DD" w14:textId="77777777" w:rsidR="008830BA" w:rsidRPr="002D220E" w:rsidRDefault="008830BA" w:rsidP="004D0540">
            <w:pPr>
              <w:rPr>
                <w:rFonts w:ascii="Century Gothic" w:hAnsi="Century Gothic"/>
                <w:sz w:val="18"/>
                <w:szCs w:val="18"/>
              </w:rPr>
            </w:pPr>
          </w:p>
        </w:tc>
      </w:tr>
    </w:tbl>
    <w:p w14:paraId="0312E7E9" w14:textId="45ECDEAB" w:rsidR="003F3C3E" w:rsidRDefault="003F3C3E" w:rsidP="00393905">
      <w:pPr>
        <w:tabs>
          <w:tab w:val="left" w:pos="9915"/>
        </w:tabs>
      </w:pPr>
      <w:bookmarkStart w:id="0" w:name="_GoBack"/>
      <w:bookmarkEnd w:id="0"/>
    </w:p>
    <w:sectPr w:rsidR="003F3C3E" w:rsidSect="0091676C">
      <w:headerReference w:type="default" r:id="rId7"/>
      <w:footerReference w:type="default" r:id="rId8"/>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E0EE" w14:textId="77777777" w:rsidR="0091676C" w:rsidRDefault="0091676C" w:rsidP="007457DF">
      <w:r>
        <w:separator/>
      </w:r>
    </w:p>
  </w:endnote>
  <w:endnote w:type="continuationSeparator" w:id="0">
    <w:p w14:paraId="47CA5501" w14:textId="77777777" w:rsidR="0091676C" w:rsidRDefault="0091676C" w:rsidP="0074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30310"/>
      <w:docPartObj>
        <w:docPartGallery w:val="Page Numbers (Bottom of Page)"/>
        <w:docPartUnique/>
      </w:docPartObj>
    </w:sdtPr>
    <w:sdtEndPr>
      <w:rPr>
        <w:rFonts w:ascii="Century Gothic" w:hAnsi="Century Gothic"/>
        <w:noProof/>
        <w:sz w:val="18"/>
        <w:szCs w:val="18"/>
      </w:rPr>
    </w:sdtEndPr>
    <w:sdtContent>
      <w:p w14:paraId="6A3A8AAE" w14:textId="77777777" w:rsidR="0091676C" w:rsidRDefault="0091676C" w:rsidP="007457DF">
        <w:pPr>
          <w:pStyle w:val="Footer"/>
          <w:jc w:val="center"/>
          <w:rPr>
            <w:rFonts w:ascii="Century Gothic" w:hAnsi="Century Gothic"/>
            <w:noProof/>
            <w:sz w:val="18"/>
            <w:szCs w:val="18"/>
          </w:rPr>
        </w:pPr>
        <w:r w:rsidRPr="007457DF">
          <w:rPr>
            <w:rFonts w:ascii="Century Gothic" w:hAnsi="Century Gothic"/>
            <w:sz w:val="18"/>
            <w:szCs w:val="18"/>
          </w:rPr>
          <w:fldChar w:fldCharType="begin"/>
        </w:r>
        <w:r w:rsidRPr="007457DF">
          <w:rPr>
            <w:rFonts w:ascii="Century Gothic" w:hAnsi="Century Gothic"/>
            <w:sz w:val="18"/>
            <w:szCs w:val="18"/>
          </w:rPr>
          <w:instrText xml:space="preserve"> PAGE   \* MERGEFORMAT </w:instrText>
        </w:r>
        <w:r w:rsidRPr="007457DF">
          <w:rPr>
            <w:rFonts w:ascii="Century Gothic" w:hAnsi="Century Gothic"/>
            <w:sz w:val="18"/>
            <w:szCs w:val="18"/>
          </w:rPr>
          <w:fldChar w:fldCharType="separate"/>
        </w:r>
        <w:r w:rsidR="001815F3">
          <w:rPr>
            <w:rFonts w:ascii="Century Gothic" w:hAnsi="Century Gothic"/>
            <w:noProof/>
            <w:sz w:val="18"/>
            <w:szCs w:val="18"/>
          </w:rPr>
          <w:t>14</w:t>
        </w:r>
        <w:r w:rsidRPr="007457DF">
          <w:rPr>
            <w:rFonts w:ascii="Century Gothic" w:hAnsi="Century Gothic"/>
            <w:noProof/>
            <w:sz w:val="18"/>
            <w:szCs w:val="18"/>
          </w:rPr>
          <w:fldChar w:fldCharType="end"/>
        </w:r>
      </w:p>
      <w:p w14:paraId="58E7B380" w14:textId="40684548" w:rsidR="0091676C" w:rsidRPr="007457DF" w:rsidRDefault="0091676C" w:rsidP="007457DF">
        <w:pPr>
          <w:pStyle w:val="Footer"/>
          <w:jc w:val="center"/>
          <w:rPr>
            <w:rFonts w:ascii="Century Gothic" w:hAnsi="Century Gothic"/>
            <w:sz w:val="18"/>
            <w:szCs w:val="18"/>
          </w:rPr>
        </w:pP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fldChar w:fldCharType="begin"/>
        </w:r>
        <w:r>
          <w:rPr>
            <w:rFonts w:ascii="Century Gothic" w:hAnsi="Century Gothic"/>
            <w:noProof/>
            <w:sz w:val="18"/>
            <w:szCs w:val="18"/>
          </w:rPr>
          <w:instrText xml:space="preserve"> SAVEDATE  \@ "MMMM d, yyyy"  \* MERGEFORMAT </w:instrText>
        </w:r>
        <w:r>
          <w:rPr>
            <w:rFonts w:ascii="Century Gothic" w:hAnsi="Century Gothic"/>
            <w:noProof/>
            <w:sz w:val="18"/>
            <w:szCs w:val="18"/>
          </w:rPr>
          <w:fldChar w:fldCharType="separate"/>
        </w:r>
        <w:r w:rsidR="001815F3">
          <w:rPr>
            <w:rFonts w:ascii="Century Gothic" w:hAnsi="Century Gothic"/>
            <w:noProof/>
            <w:sz w:val="18"/>
            <w:szCs w:val="18"/>
          </w:rPr>
          <w:t>September 26, 2011</w:t>
        </w:r>
        <w:r>
          <w:rPr>
            <w:rFonts w:ascii="Century Gothic" w:hAnsi="Century Gothic"/>
            <w:noProof/>
            <w:sz w:val="18"/>
            <w:szCs w:val="18"/>
          </w:rPr>
          <w:fldChar w:fldCharType="end"/>
        </w:r>
      </w:p>
    </w:sdtContent>
  </w:sdt>
  <w:p w14:paraId="2709825D" w14:textId="6C963121" w:rsidR="0091676C" w:rsidRPr="007457DF" w:rsidRDefault="0091676C" w:rsidP="007457DF">
    <w:pPr>
      <w:pStyle w:val="Footer"/>
      <w:jc w:val="right"/>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DB0CC" w14:textId="77777777" w:rsidR="0091676C" w:rsidRDefault="0091676C" w:rsidP="007457DF">
      <w:r>
        <w:separator/>
      </w:r>
    </w:p>
  </w:footnote>
  <w:footnote w:type="continuationSeparator" w:id="0">
    <w:p w14:paraId="2B391E5A" w14:textId="77777777" w:rsidR="0091676C" w:rsidRDefault="0091676C" w:rsidP="0074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E017" w14:textId="06F437D2" w:rsidR="0091676C" w:rsidRPr="007457DF" w:rsidRDefault="0091676C" w:rsidP="007457DF">
    <w:pPr>
      <w:jc w:val="right"/>
      <w:outlineLvl w:val="0"/>
      <w:rPr>
        <w:rFonts w:ascii="Century Gothic" w:hAnsi="Century Gothic"/>
        <w:b/>
        <w:i/>
        <w:sz w:val="18"/>
        <w:szCs w:val="18"/>
      </w:rPr>
    </w:pPr>
    <w:r>
      <w:rPr>
        <w:rFonts w:ascii="Century Gothic" w:hAnsi="Century Gothic"/>
        <w:b/>
        <w:i/>
        <w:sz w:val="18"/>
        <w:szCs w:val="18"/>
      </w:rPr>
      <w:t>Distance Education Plan: 2009/10 to 2012/13</w:t>
    </w:r>
  </w:p>
  <w:p w14:paraId="44EBB0EA" w14:textId="0231936B" w:rsidR="0091676C" w:rsidRPr="007457DF" w:rsidRDefault="0091676C" w:rsidP="007457DF">
    <w:pPr>
      <w:jc w:val="right"/>
      <w:outlineLvl w:val="0"/>
      <w:rPr>
        <w:rFonts w:ascii="Century Gothic" w:hAnsi="Century Gothic"/>
        <w:b/>
        <w:sz w:val="18"/>
        <w:szCs w:val="18"/>
      </w:rPr>
    </w:pPr>
    <w:r>
      <w:rPr>
        <w:rFonts w:ascii="Century Gothic" w:hAnsi="Century Gothic"/>
        <w:b/>
        <w:sz w:val="18"/>
        <w:szCs w:val="18"/>
      </w:rPr>
      <w:t>Distance Education</w:t>
    </w:r>
    <w:r w:rsidRPr="007457DF">
      <w:rPr>
        <w:rFonts w:ascii="Century Gothic" w:hAnsi="Century Gothic"/>
        <w:b/>
        <w:sz w:val="18"/>
        <w:szCs w:val="18"/>
      </w:rPr>
      <w:t xml:space="preserve"> Planning Committee </w:t>
    </w:r>
  </w:p>
  <w:p w14:paraId="1276B510" w14:textId="77777777" w:rsidR="0091676C" w:rsidRDefault="00916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5D"/>
    <w:rsid w:val="00001705"/>
    <w:rsid w:val="00090DEA"/>
    <w:rsid w:val="000C0964"/>
    <w:rsid w:val="000D5D88"/>
    <w:rsid w:val="00180A0E"/>
    <w:rsid w:val="001815F3"/>
    <w:rsid w:val="001D63D0"/>
    <w:rsid w:val="001E7995"/>
    <w:rsid w:val="00215A0F"/>
    <w:rsid w:val="0022503B"/>
    <w:rsid w:val="0026189C"/>
    <w:rsid w:val="0027751A"/>
    <w:rsid w:val="002D220E"/>
    <w:rsid w:val="00325181"/>
    <w:rsid w:val="00393905"/>
    <w:rsid w:val="003A46E4"/>
    <w:rsid w:val="003D0877"/>
    <w:rsid w:val="003F3C3E"/>
    <w:rsid w:val="00414F48"/>
    <w:rsid w:val="004D0540"/>
    <w:rsid w:val="005324D5"/>
    <w:rsid w:val="00563831"/>
    <w:rsid w:val="0058353D"/>
    <w:rsid w:val="00595F03"/>
    <w:rsid w:val="005C1F92"/>
    <w:rsid w:val="005D22BD"/>
    <w:rsid w:val="005E68D2"/>
    <w:rsid w:val="006979DB"/>
    <w:rsid w:val="007457DF"/>
    <w:rsid w:val="00830FCD"/>
    <w:rsid w:val="00835054"/>
    <w:rsid w:val="00847288"/>
    <w:rsid w:val="008830BA"/>
    <w:rsid w:val="008B1DCE"/>
    <w:rsid w:val="008D755D"/>
    <w:rsid w:val="008F1603"/>
    <w:rsid w:val="0091676C"/>
    <w:rsid w:val="00925404"/>
    <w:rsid w:val="00944929"/>
    <w:rsid w:val="00960B41"/>
    <w:rsid w:val="0097060B"/>
    <w:rsid w:val="009844D5"/>
    <w:rsid w:val="009B0E92"/>
    <w:rsid w:val="009E2389"/>
    <w:rsid w:val="00A94A49"/>
    <w:rsid w:val="00AC2120"/>
    <w:rsid w:val="00B06BAB"/>
    <w:rsid w:val="00B632EF"/>
    <w:rsid w:val="00C001EB"/>
    <w:rsid w:val="00C11180"/>
    <w:rsid w:val="00C1332F"/>
    <w:rsid w:val="00C35AED"/>
    <w:rsid w:val="00C406B8"/>
    <w:rsid w:val="00C5010B"/>
    <w:rsid w:val="00C9269D"/>
    <w:rsid w:val="00CA0AE1"/>
    <w:rsid w:val="00CD5350"/>
    <w:rsid w:val="00CF186E"/>
    <w:rsid w:val="00D0458C"/>
    <w:rsid w:val="00D140B0"/>
    <w:rsid w:val="00D47CD5"/>
    <w:rsid w:val="00D73EA2"/>
    <w:rsid w:val="00DE567C"/>
    <w:rsid w:val="00E0314A"/>
    <w:rsid w:val="00E7535D"/>
    <w:rsid w:val="00EA422B"/>
    <w:rsid w:val="00EA5A36"/>
    <w:rsid w:val="00ED2A7A"/>
    <w:rsid w:val="00F36EC8"/>
    <w:rsid w:val="00F92152"/>
    <w:rsid w:val="00FD6B91"/>
    <w:rsid w:val="00FF6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5C0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McConnell-Tuite</dc:creator>
  <cp:lastModifiedBy>Totten, Marci</cp:lastModifiedBy>
  <cp:revision>7</cp:revision>
  <cp:lastPrinted>2011-09-26T17:50:00Z</cp:lastPrinted>
  <dcterms:created xsi:type="dcterms:W3CDTF">2011-09-22T21:38:00Z</dcterms:created>
  <dcterms:modified xsi:type="dcterms:W3CDTF">2011-09-26T18:09:00Z</dcterms:modified>
</cp:coreProperties>
</file>