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AA" w:rsidRPr="009325F0" w:rsidRDefault="009616D1" w:rsidP="009325F0">
      <w:pPr>
        <w:jc w:val="center"/>
        <w:rPr>
          <w:rFonts w:ascii="Times New Roman" w:hAnsi="Times New Roman" w:cs="Times New Roman"/>
          <w:sz w:val="28"/>
          <w:szCs w:val="28"/>
        </w:rPr>
      </w:pPr>
      <w:r>
        <w:rPr>
          <w:rFonts w:ascii="Times New Roman" w:hAnsi="Times New Roman" w:cs="Times New Roman"/>
          <w:sz w:val="28"/>
          <w:szCs w:val="28"/>
        </w:rPr>
        <w:t xml:space="preserve">Diversity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Action Group </w:t>
      </w:r>
    </w:p>
    <w:p w:rsidR="009325F0" w:rsidRPr="009325F0" w:rsidRDefault="009325F0" w:rsidP="009325F0">
      <w:pPr>
        <w:jc w:val="center"/>
        <w:rPr>
          <w:rFonts w:ascii="Times New Roman" w:hAnsi="Times New Roman" w:cs="Times New Roman"/>
          <w:sz w:val="28"/>
          <w:szCs w:val="28"/>
        </w:rPr>
      </w:pPr>
      <w:r w:rsidRPr="009325F0">
        <w:rPr>
          <w:rFonts w:ascii="Times New Roman" w:hAnsi="Times New Roman" w:cs="Times New Roman"/>
          <w:sz w:val="28"/>
          <w:szCs w:val="28"/>
        </w:rPr>
        <w:t>Meeting Notes</w:t>
      </w:r>
      <w:r w:rsidR="00486D0D">
        <w:rPr>
          <w:rFonts w:ascii="Times New Roman" w:hAnsi="Times New Roman" w:cs="Times New Roman"/>
          <w:sz w:val="28"/>
          <w:szCs w:val="28"/>
        </w:rPr>
        <w:t xml:space="preserve"> of</w:t>
      </w:r>
    </w:p>
    <w:p w:rsidR="009325F0" w:rsidRDefault="00181D47" w:rsidP="009325F0">
      <w:pPr>
        <w:jc w:val="center"/>
        <w:rPr>
          <w:rFonts w:ascii="Times New Roman" w:hAnsi="Times New Roman" w:cs="Times New Roman"/>
          <w:sz w:val="28"/>
          <w:szCs w:val="28"/>
        </w:rPr>
      </w:pPr>
      <w:r>
        <w:rPr>
          <w:rFonts w:ascii="Times New Roman" w:hAnsi="Times New Roman" w:cs="Times New Roman"/>
          <w:sz w:val="28"/>
          <w:szCs w:val="28"/>
        </w:rPr>
        <w:t>March 6</w:t>
      </w:r>
      <w:r w:rsidR="00975F62">
        <w:rPr>
          <w:rFonts w:ascii="Times New Roman" w:hAnsi="Times New Roman" w:cs="Times New Roman"/>
          <w:sz w:val="28"/>
          <w:szCs w:val="28"/>
        </w:rPr>
        <w:t>, 2012</w:t>
      </w:r>
    </w:p>
    <w:p w:rsidR="009325F0" w:rsidRDefault="009325F0" w:rsidP="009325F0">
      <w:pPr>
        <w:jc w:val="center"/>
        <w:rPr>
          <w:rFonts w:ascii="Times New Roman" w:hAnsi="Times New Roman" w:cs="Times New Roman"/>
          <w:sz w:val="28"/>
          <w:szCs w:val="28"/>
        </w:rPr>
      </w:pPr>
    </w:p>
    <w:p w:rsidR="009325F0" w:rsidRDefault="009325F0" w:rsidP="009325F0">
      <w:pPr>
        <w:rPr>
          <w:rFonts w:ascii="Times New Roman" w:hAnsi="Times New Roman" w:cs="Times New Roman"/>
          <w:sz w:val="28"/>
          <w:szCs w:val="28"/>
        </w:rPr>
      </w:pPr>
    </w:p>
    <w:p w:rsidR="0024030E" w:rsidRDefault="009325F0" w:rsidP="009325F0">
      <w:pPr>
        <w:rPr>
          <w:rFonts w:ascii="Times New Roman" w:hAnsi="Times New Roman" w:cs="Times New Roman"/>
          <w:sz w:val="28"/>
          <w:szCs w:val="28"/>
        </w:rPr>
      </w:pPr>
      <w:r>
        <w:rPr>
          <w:rFonts w:ascii="Times New Roman" w:hAnsi="Times New Roman" w:cs="Times New Roman"/>
          <w:sz w:val="28"/>
          <w:szCs w:val="28"/>
        </w:rPr>
        <w:t xml:space="preserve">Members in Attendance:  Sylvia Aguirre-Alberto, </w:t>
      </w:r>
      <w:r w:rsidR="0024030E">
        <w:rPr>
          <w:rFonts w:ascii="Times New Roman" w:hAnsi="Times New Roman" w:cs="Times New Roman"/>
          <w:sz w:val="28"/>
          <w:szCs w:val="28"/>
        </w:rPr>
        <w:t>Stephanie Chiou</w:t>
      </w:r>
      <w:r w:rsidR="00975F62">
        <w:rPr>
          <w:rFonts w:ascii="Times New Roman" w:hAnsi="Times New Roman" w:cs="Times New Roman"/>
          <w:sz w:val="28"/>
          <w:szCs w:val="28"/>
        </w:rPr>
        <w:t>, John Vehikite</w:t>
      </w:r>
      <w:r w:rsidR="00975F62" w:rsidRPr="00975F62">
        <w:rPr>
          <w:rFonts w:ascii="Times New Roman" w:hAnsi="Times New Roman" w:cs="Times New Roman"/>
          <w:sz w:val="28"/>
          <w:szCs w:val="28"/>
        </w:rPr>
        <w:t xml:space="preserve"> </w:t>
      </w:r>
      <w:r w:rsidR="00975F62">
        <w:rPr>
          <w:rFonts w:ascii="Times New Roman" w:hAnsi="Times New Roman" w:cs="Times New Roman"/>
          <w:sz w:val="28"/>
          <w:szCs w:val="28"/>
        </w:rPr>
        <w:t>Makiko Ueda</w:t>
      </w:r>
    </w:p>
    <w:p w:rsidR="003C5F0C" w:rsidRDefault="003C5F0C" w:rsidP="009325F0">
      <w:pPr>
        <w:rPr>
          <w:rFonts w:ascii="Times New Roman" w:hAnsi="Times New Roman" w:cs="Times New Roman"/>
          <w:sz w:val="28"/>
          <w:szCs w:val="28"/>
        </w:rPr>
      </w:pPr>
    </w:p>
    <w:p w:rsidR="0024030E" w:rsidRDefault="0024030E" w:rsidP="009325F0">
      <w:pPr>
        <w:rPr>
          <w:rFonts w:ascii="Times New Roman" w:hAnsi="Times New Roman" w:cs="Times New Roman"/>
          <w:sz w:val="28"/>
          <w:szCs w:val="28"/>
        </w:rPr>
      </w:pPr>
    </w:p>
    <w:p w:rsidR="009325F0" w:rsidRDefault="009325F0" w:rsidP="009325F0">
      <w:pPr>
        <w:rPr>
          <w:rFonts w:ascii="Times New Roman" w:hAnsi="Times New Roman" w:cs="Times New Roman"/>
          <w:sz w:val="28"/>
          <w:szCs w:val="28"/>
        </w:rPr>
      </w:pPr>
    </w:p>
    <w:p w:rsidR="0052155C" w:rsidRPr="009616D1" w:rsidRDefault="0052155C" w:rsidP="009325F0">
      <w:pPr>
        <w:rPr>
          <w:rFonts w:ascii="Times New Roman" w:hAnsi="Times New Roman" w:cs="Times New Roman"/>
          <w:b/>
          <w:sz w:val="28"/>
          <w:szCs w:val="28"/>
        </w:rPr>
      </w:pPr>
      <w:r w:rsidRPr="009616D1">
        <w:rPr>
          <w:rFonts w:ascii="Times New Roman" w:hAnsi="Times New Roman" w:cs="Times New Roman"/>
          <w:b/>
          <w:sz w:val="28"/>
          <w:szCs w:val="28"/>
        </w:rPr>
        <w:t>Meeting Agenda</w:t>
      </w:r>
    </w:p>
    <w:p w:rsidR="00975F62" w:rsidRDefault="00975F62" w:rsidP="009325F0">
      <w:pPr>
        <w:rPr>
          <w:rFonts w:ascii="Times New Roman" w:hAnsi="Times New Roman" w:cs="Times New Roman"/>
          <w:sz w:val="28"/>
          <w:szCs w:val="28"/>
        </w:rPr>
      </w:pPr>
      <w:r>
        <w:rPr>
          <w:rFonts w:ascii="Times New Roman" w:hAnsi="Times New Roman" w:cs="Times New Roman"/>
          <w:sz w:val="28"/>
          <w:szCs w:val="28"/>
        </w:rPr>
        <w:t xml:space="preserve">Agenda was </w:t>
      </w:r>
      <w:r w:rsidR="00181D47">
        <w:rPr>
          <w:rFonts w:ascii="Times New Roman" w:hAnsi="Times New Roman" w:cs="Times New Roman"/>
          <w:sz w:val="28"/>
          <w:szCs w:val="28"/>
        </w:rPr>
        <w:t xml:space="preserve">review and there were no additions.  </w:t>
      </w:r>
      <w:r>
        <w:rPr>
          <w:rFonts w:ascii="Times New Roman" w:hAnsi="Times New Roman" w:cs="Times New Roman"/>
          <w:sz w:val="28"/>
          <w:szCs w:val="28"/>
        </w:rPr>
        <w:t xml:space="preserve">  </w:t>
      </w:r>
    </w:p>
    <w:p w:rsidR="00975F62" w:rsidRPr="009616D1" w:rsidRDefault="00975F62" w:rsidP="009325F0">
      <w:pPr>
        <w:rPr>
          <w:rFonts w:ascii="Times New Roman" w:hAnsi="Times New Roman" w:cs="Times New Roman"/>
          <w:b/>
          <w:sz w:val="28"/>
          <w:szCs w:val="28"/>
        </w:rPr>
      </w:pPr>
    </w:p>
    <w:p w:rsidR="008F4233" w:rsidRPr="009616D1" w:rsidRDefault="00EE793D" w:rsidP="009325F0">
      <w:pPr>
        <w:rPr>
          <w:rFonts w:ascii="Times New Roman" w:hAnsi="Times New Roman" w:cs="Times New Roman"/>
          <w:b/>
          <w:sz w:val="28"/>
          <w:szCs w:val="28"/>
        </w:rPr>
      </w:pPr>
      <w:r w:rsidRPr="009616D1">
        <w:rPr>
          <w:rFonts w:ascii="Times New Roman" w:hAnsi="Times New Roman" w:cs="Times New Roman"/>
          <w:b/>
          <w:sz w:val="28"/>
          <w:szCs w:val="28"/>
        </w:rPr>
        <w:t>Approval of Meeting Notes</w:t>
      </w:r>
    </w:p>
    <w:p w:rsidR="008F4233" w:rsidRDefault="003C5F0C" w:rsidP="009325F0">
      <w:pPr>
        <w:rPr>
          <w:rFonts w:ascii="Times New Roman" w:hAnsi="Times New Roman" w:cs="Times New Roman"/>
          <w:sz w:val="28"/>
          <w:szCs w:val="28"/>
        </w:rPr>
      </w:pPr>
      <w:r>
        <w:rPr>
          <w:rFonts w:ascii="Times New Roman" w:hAnsi="Times New Roman" w:cs="Times New Roman"/>
          <w:sz w:val="28"/>
          <w:szCs w:val="28"/>
        </w:rPr>
        <w:t xml:space="preserve">Meeting </w:t>
      </w:r>
      <w:r w:rsidR="008F4233">
        <w:rPr>
          <w:rFonts w:ascii="Times New Roman" w:hAnsi="Times New Roman" w:cs="Times New Roman"/>
          <w:sz w:val="28"/>
          <w:szCs w:val="28"/>
        </w:rPr>
        <w:t xml:space="preserve">Notes of </w:t>
      </w:r>
      <w:r w:rsidR="00181D47">
        <w:rPr>
          <w:rFonts w:ascii="Times New Roman" w:hAnsi="Times New Roman" w:cs="Times New Roman"/>
          <w:sz w:val="28"/>
          <w:szCs w:val="28"/>
        </w:rPr>
        <w:t xml:space="preserve">February </w:t>
      </w:r>
      <w:r w:rsidR="008F4233">
        <w:rPr>
          <w:rFonts w:ascii="Times New Roman" w:hAnsi="Times New Roman" w:cs="Times New Roman"/>
          <w:sz w:val="28"/>
          <w:szCs w:val="28"/>
        </w:rPr>
        <w:t>were reviewed and approved.</w:t>
      </w:r>
      <w:r w:rsidR="00181D47">
        <w:rPr>
          <w:rFonts w:ascii="Times New Roman" w:hAnsi="Times New Roman" w:cs="Times New Roman"/>
          <w:sz w:val="28"/>
          <w:szCs w:val="28"/>
        </w:rPr>
        <w:t xml:space="preserve">  There was one typo that was noted and corrected.</w:t>
      </w:r>
      <w:bookmarkStart w:id="0" w:name="_GoBack"/>
      <w:bookmarkEnd w:id="0"/>
    </w:p>
    <w:p w:rsidR="003C5F0C" w:rsidRDefault="003C5F0C" w:rsidP="009325F0">
      <w:pPr>
        <w:rPr>
          <w:rFonts w:ascii="Times New Roman" w:hAnsi="Times New Roman" w:cs="Times New Roman"/>
          <w:sz w:val="28"/>
          <w:szCs w:val="28"/>
        </w:rPr>
      </w:pPr>
    </w:p>
    <w:p w:rsidR="003C5F0C" w:rsidRPr="009616D1" w:rsidRDefault="003C5F0C" w:rsidP="009325F0">
      <w:pPr>
        <w:rPr>
          <w:rFonts w:ascii="Times New Roman" w:hAnsi="Times New Roman" w:cs="Times New Roman"/>
          <w:b/>
          <w:sz w:val="28"/>
          <w:szCs w:val="28"/>
        </w:rPr>
      </w:pPr>
      <w:r w:rsidRPr="009616D1">
        <w:rPr>
          <w:rFonts w:ascii="Times New Roman" w:hAnsi="Times New Roman" w:cs="Times New Roman"/>
          <w:b/>
          <w:sz w:val="28"/>
          <w:szCs w:val="28"/>
        </w:rPr>
        <w:t>Diversity Workshop Update</w:t>
      </w:r>
    </w:p>
    <w:p w:rsidR="003C5F0C" w:rsidRDefault="003C5F0C" w:rsidP="009325F0">
      <w:pPr>
        <w:rPr>
          <w:rFonts w:ascii="Times New Roman" w:hAnsi="Times New Roman" w:cs="Times New Roman"/>
          <w:sz w:val="28"/>
          <w:szCs w:val="28"/>
        </w:rPr>
      </w:pPr>
      <w:r>
        <w:rPr>
          <w:rFonts w:ascii="Times New Roman" w:hAnsi="Times New Roman" w:cs="Times New Roman"/>
          <w:sz w:val="28"/>
          <w:szCs w:val="28"/>
        </w:rPr>
        <w:t xml:space="preserve">Makiko noted that </w:t>
      </w:r>
      <w:r w:rsidR="00975F62">
        <w:rPr>
          <w:rFonts w:ascii="Times New Roman" w:hAnsi="Times New Roman" w:cs="Times New Roman"/>
          <w:sz w:val="28"/>
          <w:szCs w:val="28"/>
        </w:rPr>
        <w:t>scheduling of the Diversity Workshop will not work as a Flex day activity due to Governing Council reserving the Marc</w:t>
      </w:r>
      <w:r w:rsidR="00053E1D">
        <w:rPr>
          <w:rFonts w:ascii="Times New Roman" w:hAnsi="Times New Roman" w:cs="Times New Roman"/>
          <w:sz w:val="28"/>
          <w:szCs w:val="28"/>
        </w:rPr>
        <w:t>h</w:t>
      </w:r>
      <w:r w:rsidR="00975F62">
        <w:rPr>
          <w:rFonts w:ascii="Times New Roman" w:hAnsi="Times New Roman" w:cs="Times New Roman"/>
          <w:sz w:val="28"/>
          <w:szCs w:val="28"/>
        </w:rPr>
        <w:t xml:space="preserve"> 9 Flex Day for specific activity.  Makiko will determine if Dr. Chupina is available for another date during the spring semester.</w:t>
      </w:r>
    </w:p>
    <w:p w:rsidR="00975F62" w:rsidRDefault="00975F62" w:rsidP="009325F0">
      <w:pPr>
        <w:rPr>
          <w:rFonts w:ascii="Times New Roman" w:hAnsi="Times New Roman" w:cs="Times New Roman"/>
          <w:sz w:val="28"/>
          <w:szCs w:val="28"/>
        </w:rPr>
      </w:pPr>
    </w:p>
    <w:p w:rsidR="00975F62" w:rsidRPr="009616D1" w:rsidRDefault="00975F62" w:rsidP="009325F0">
      <w:pPr>
        <w:rPr>
          <w:rFonts w:ascii="Times New Roman" w:hAnsi="Times New Roman" w:cs="Times New Roman"/>
          <w:b/>
          <w:sz w:val="28"/>
          <w:szCs w:val="28"/>
        </w:rPr>
      </w:pPr>
      <w:r w:rsidRPr="009616D1">
        <w:rPr>
          <w:rFonts w:ascii="Times New Roman" w:hAnsi="Times New Roman" w:cs="Times New Roman"/>
          <w:b/>
          <w:sz w:val="28"/>
          <w:szCs w:val="28"/>
        </w:rPr>
        <w:t xml:space="preserve">World Beat Groove </w:t>
      </w:r>
    </w:p>
    <w:p w:rsidR="00975F62" w:rsidRDefault="00975F62" w:rsidP="009325F0">
      <w:pPr>
        <w:rPr>
          <w:rFonts w:ascii="Times New Roman" w:hAnsi="Times New Roman" w:cs="Times New Roman"/>
          <w:sz w:val="28"/>
          <w:szCs w:val="28"/>
        </w:rPr>
      </w:pPr>
      <w:r>
        <w:rPr>
          <w:rFonts w:ascii="Times New Roman" w:hAnsi="Times New Roman" w:cs="Times New Roman"/>
          <w:sz w:val="28"/>
          <w:szCs w:val="28"/>
        </w:rPr>
        <w:t xml:space="preserve">Sylvia shared that the survey results of the World Beat Groove event coordinated by Professor Rudy Ramirez.  The event which was held on December </w:t>
      </w:r>
      <w:r w:rsidR="007867EE">
        <w:rPr>
          <w:rFonts w:ascii="Times New Roman" w:hAnsi="Times New Roman" w:cs="Times New Roman"/>
          <w:sz w:val="28"/>
          <w:szCs w:val="28"/>
        </w:rPr>
        <w:t>7</w:t>
      </w:r>
      <w:r>
        <w:rPr>
          <w:rFonts w:ascii="Times New Roman" w:hAnsi="Times New Roman" w:cs="Times New Roman"/>
          <w:sz w:val="28"/>
          <w:szCs w:val="28"/>
        </w:rPr>
        <w:t xml:space="preserve"> was well attended</w:t>
      </w:r>
      <w:r w:rsidR="007867EE">
        <w:rPr>
          <w:rFonts w:ascii="Times New Roman" w:hAnsi="Times New Roman" w:cs="Times New Roman"/>
          <w:sz w:val="28"/>
          <w:szCs w:val="28"/>
        </w:rPr>
        <w:t xml:space="preserve">.  According to the 23 surveys that </w:t>
      </w:r>
      <w:r>
        <w:rPr>
          <w:rFonts w:ascii="Times New Roman" w:hAnsi="Times New Roman" w:cs="Times New Roman"/>
          <w:sz w:val="28"/>
          <w:szCs w:val="28"/>
        </w:rPr>
        <w:t>were completed and submitted</w:t>
      </w:r>
      <w:r w:rsidR="007867EE">
        <w:rPr>
          <w:rFonts w:ascii="Times New Roman" w:hAnsi="Times New Roman" w:cs="Times New Roman"/>
          <w:sz w:val="28"/>
          <w:szCs w:val="28"/>
        </w:rPr>
        <w:t xml:space="preserve">, 18 of the respondents described the event as very valuable and another four found the event valuable.  Of the respondents, 16 were students and 6 were categorized as other.  Written comments included, “Great job.”  </w:t>
      </w:r>
      <w:proofErr w:type="gramStart"/>
      <w:r w:rsidR="007867EE">
        <w:rPr>
          <w:rFonts w:ascii="Times New Roman" w:hAnsi="Times New Roman" w:cs="Times New Roman"/>
          <w:sz w:val="28"/>
          <w:szCs w:val="28"/>
        </w:rPr>
        <w:t>“Loved the performance.”</w:t>
      </w:r>
      <w:proofErr w:type="gramEnd"/>
      <w:r w:rsidR="007867EE">
        <w:rPr>
          <w:rFonts w:ascii="Times New Roman" w:hAnsi="Times New Roman" w:cs="Times New Roman"/>
          <w:sz w:val="28"/>
          <w:szCs w:val="28"/>
        </w:rPr>
        <w:t xml:space="preserve">  </w:t>
      </w:r>
      <w:proofErr w:type="gramStart"/>
      <w:r w:rsidR="007867EE">
        <w:rPr>
          <w:rFonts w:ascii="Times New Roman" w:hAnsi="Times New Roman" w:cs="Times New Roman"/>
          <w:sz w:val="28"/>
          <w:szCs w:val="28"/>
        </w:rPr>
        <w:t>And, “Wonderful performance.”</w:t>
      </w:r>
      <w:proofErr w:type="gramEnd"/>
    </w:p>
    <w:p w:rsidR="007867EE" w:rsidRDefault="007867EE" w:rsidP="009325F0">
      <w:pPr>
        <w:rPr>
          <w:rFonts w:ascii="Times New Roman" w:hAnsi="Times New Roman" w:cs="Times New Roman"/>
          <w:sz w:val="28"/>
          <w:szCs w:val="28"/>
        </w:rPr>
      </w:pPr>
    </w:p>
    <w:p w:rsidR="007867EE" w:rsidRPr="009616D1" w:rsidRDefault="007867EE" w:rsidP="009325F0">
      <w:pPr>
        <w:rPr>
          <w:rFonts w:ascii="Times New Roman" w:hAnsi="Times New Roman" w:cs="Times New Roman"/>
          <w:b/>
          <w:sz w:val="28"/>
          <w:szCs w:val="28"/>
        </w:rPr>
      </w:pPr>
      <w:r w:rsidRPr="009616D1">
        <w:rPr>
          <w:rFonts w:ascii="Times New Roman" w:hAnsi="Times New Roman" w:cs="Times New Roman"/>
          <w:b/>
          <w:sz w:val="28"/>
          <w:szCs w:val="28"/>
        </w:rPr>
        <w:t>Ladies of the Blues</w:t>
      </w:r>
    </w:p>
    <w:p w:rsidR="007867EE" w:rsidRDefault="007867EE" w:rsidP="009325F0">
      <w:pPr>
        <w:rPr>
          <w:rFonts w:ascii="Times New Roman" w:hAnsi="Times New Roman" w:cs="Times New Roman"/>
          <w:sz w:val="28"/>
          <w:szCs w:val="28"/>
        </w:rPr>
      </w:pPr>
      <w:r>
        <w:rPr>
          <w:rFonts w:ascii="Times New Roman" w:hAnsi="Times New Roman" w:cs="Times New Roman"/>
          <w:sz w:val="28"/>
          <w:szCs w:val="28"/>
        </w:rPr>
        <w:t xml:space="preserve">Sylvia mentioned that the DPC had recently approved funding for another event being coordinated by Professor Ramirez.  The event is Ladies of the Blues and is scheduled for Friday, April 27 at 7 pm in the CSM Theater.  </w:t>
      </w:r>
    </w:p>
    <w:p w:rsidR="009616D1" w:rsidRDefault="009616D1" w:rsidP="009325F0">
      <w:pPr>
        <w:rPr>
          <w:rFonts w:ascii="Times New Roman" w:hAnsi="Times New Roman" w:cs="Times New Roman"/>
          <w:sz w:val="28"/>
          <w:szCs w:val="28"/>
        </w:rPr>
      </w:pPr>
    </w:p>
    <w:p w:rsidR="009616D1" w:rsidRDefault="009616D1" w:rsidP="009325F0">
      <w:pPr>
        <w:rPr>
          <w:rFonts w:ascii="Times New Roman" w:hAnsi="Times New Roman" w:cs="Times New Roman"/>
          <w:sz w:val="28"/>
          <w:szCs w:val="28"/>
        </w:rPr>
      </w:pPr>
    </w:p>
    <w:p w:rsidR="009616D1" w:rsidRDefault="009616D1" w:rsidP="009325F0">
      <w:pPr>
        <w:rPr>
          <w:rFonts w:ascii="Times New Roman" w:hAnsi="Times New Roman" w:cs="Times New Roman"/>
          <w:b/>
          <w:sz w:val="28"/>
          <w:szCs w:val="28"/>
        </w:rPr>
      </w:pPr>
    </w:p>
    <w:p w:rsidR="009616D1" w:rsidRPr="009616D1" w:rsidRDefault="009616D1" w:rsidP="009325F0">
      <w:pPr>
        <w:rPr>
          <w:rFonts w:ascii="Times New Roman" w:hAnsi="Times New Roman" w:cs="Times New Roman"/>
          <w:b/>
          <w:sz w:val="28"/>
          <w:szCs w:val="28"/>
        </w:rPr>
      </w:pPr>
      <w:r w:rsidRPr="009616D1">
        <w:rPr>
          <w:rFonts w:ascii="Times New Roman" w:hAnsi="Times New Roman" w:cs="Times New Roman"/>
          <w:b/>
          <w:sz w:val="28"/>
          <w:szCs w:val="28"/>
        </w:rPr>
        <w:t>Diversity Planning Committee Budget Update</w:t>
      </w:r>
    </w:p>
    <w:p w:rsidR="009616D1" w:rsidRDefault="009616D1" w:rsidP="009325F0">
      <w:pPr>
        <w:rPr>
          <w:rFonts w:ascii="Times New Roman" w:hAnsi="Times New Roman" w:cs="Times New Roman"/>
          <w:sz w:val="28"/>
          <w:szCs w:val="28"/>
        </w:rPr>
      </w:pPr>
      <w:r>
        <w:rPr>
          <w:rFonts w:ascii="Times New Roman" w:hAnsi="Times New Roman" w:cs="Times New Roman"/>
          <w:sz w:val="28"/>
          <w:szCs w:val="28"/>
        </w:rPr>
        <w:lastRenderedPageBreak/>
        <w:t>Sylvia noted that $700 had been approved for the Ladies of the Blues event.  Remaining funds for the spring semester total approximately $2,300.</w:t>
      </w:r>
    </w:p>
    <w:p w:rsidR="009616D1" w:rsidRDefault="009616D1" w:rsidP="009325F0">
      <w:pPr>
        <w:rPr>
          <w:rFonts w:ascii="Times New Roman" w:hAnsi="Times New Roman" w:cs="Times New Roman"/>
          <w:sz w:val="28"/>
          <w:szCs w:val="28"/>
        </w:rPr>
      </w:pPr>
    </w:p>
    <w:p w:rsidR="007867EE" w:rsidRDefault="007867EE" w:rsidP="009325F0">
      <w:pPr>
        <w:rPr>
          <w:rFonts w:ascii="Times New Roman" w:hAnsi="Times New Roman" w:cs="Times New Roman"/>
          <w:sz w:val="28"/>
          <w:szCs w:val="28"/>
        </w:rPr>
      </w:pPr>
    </w:p>
    <w:p w:rsidR="007867EE" w:rsidRPr="009616D1" w:rsidRDefault="007867EE" w:rsidP="009325F0">
      <w:pPr>
        <w:rPr>
          <w:rFonts w:ascii="Times New Roman" w:hAnsi="Times New Roman" w:cs="Times New Roman"/>
          <w:b/>
          <w:sz w:val="28"/>
          <w:szCs w:val="28"/>
        </w:rPr>
      </w:pPr>
      <w:r w:rsidRPr="009616D1">
        <w:rPr>
          <w:rFonts w:ascii="Times New Roman" w:hAnsi="Times New Roman" w:cs="Times New Roman"/>
          <w:b/>
          <w:sz w:val="28"/>
          <w:szCs w:val="28"/>
        </w:rPr>
        <w:t>College Index/Student Success Data</w:t>
      </w:r>
    </w:p>
    <w:p w:rsidR="007867EE" w:rsidRDefault="007867EE" w:rsidP="009325F0">
      <w:pPr>
        <w:rPr>
          <w:rFonts w:ascii="Times New Roman" w:hAnsi="Times New Roman" w:cs="Times New Roman"/>
          <w:sz w:val="28"/>
          <w:szCs w:val="28"/>
        </w:rPr>
      </w:pPr>
      <w:r>
        <w:rPr>
          <w:rFonts w:ascii="Times New Roman" w:hAnsi="Times New Roman" w:cs="Times New Roman"/>
          <w:sz w:val="28"/>
          <w:szCs w:val="28"/>
        </w:rPr>
        <w:t xml:space="preserve">John Sewart led the committee </w:t>
      </w:r>
      <w:r w:rsidR="004128C3">
        <w:rPr>
          <w:rFonts w:ascii="Times New Roman" w:hAnsi="Times New Roman" w:cs="Times New Roman"/>
          <w:sz w:val="28"/>
          <w:szCs w:val="28"/>
        </w:rPr>
        <w:t xml:space="preserve">in a review and discussion of student success data.  He distributed to the committee a document titled, </w:t>
      </w:r>
      <w:r w:rsidR="004128C3" w:rsidRPr="004128C3">
        <w:rPr>
          <w:rFonts w:ascii="Times New Roman" w:hAnsi="Times New Roman" w:cs="Times New Roman"/>
          <w:i/>
          <w:sz w:val="28"/>
          <w:szCs w:val="28"/>
        </w:rPr>
        <w:t>Data Analysis of Stu</w:t>
      </w:r>
      <w:r w:rsidR="004128C3">
        <w:rPr>
          <w:rFonts w:ascii="Times New Roman" w:hAnsi="Times New Roman" w:cs="Times New Roman"/>
          <w:i/>
          <w:sz w:val="28"/>
          <w:szCs w:val="28"/>
        </w:rPr>
        <w:t xml:space="preserve">dent Outcomes and Participation </w:t>
      </w:r>
      <w:r w:rsidR="004128C3" w:rsidRPr="004128C3">
        <w:rPr>
          <w:rFonts w:ascii="Times New Roman" w:hAnsi="Times New Roman" w:cs="Times New Roman"/>
          <w:sz w:val="28"/>
          <w:szCs w:val="28"/>
        </w:rPr>
        <w:t>prepared for the DIAG Meeting of February 7, 2012.</w:t>
      </w:r>
      <w:r w:rsidR="004128C3">
        <w:rPr>
          <w:rFonts w:ascii="Times New Roman" w:hAnsi="Times New Roman" w:cs="Times New Roman"/>
          <w:sz w:val="28"/>
          <w:szCs w:val="28"/>
        </w:rPr>
        <w:t xml:space="preserve">  A review of the student outcome data focusing on gender and age provided for an insightful discussion.  In addition, reference to the Accounting Reporting for the Community Colleges (AARC) was mentioned.  Apparently, the ARRC does not disaggregate its data by ethnicity.  </w:t>
      </w:r>
      <w:r w:rsidR="00512FF6">
        <w:rPr>
          <w:rFonts w:ascii="Times New Roman" w:hAnsi="Times New Roman" w:cs="Times New Roman"/>
          <w:sz w:val="28"/>
          <w:szCs w:val="28"/>
        </w:rPr>
        <w:t>Regarding gender,</w:t>
      </w:r>
      <w:r w:rsidR="009616D1">
        <w:rPr>
          <w:rFonts w:ascii="Times New Roman" w:hAnsi="Times New Roman" w:cs="Times New Roman"/>
          <w:sz w:val="28"/>
          <w:szCs w:val="28"/>
        </w:rPr>
        <w:t xml:space="preserve"> a </w:t>
      </w:r>
      <w:r w:rsidR="00512FF6">
        <w:rPr>
          <w:rFonts w:ascii="Times New Roman" w:hAnsi="Times New Roman" w:cs="Times New Roman"/>
          <w:sz w:val="28"/>
          <w:szCs w:val="28"/>
        </w:rPr>
        <w:t xml:space="preserve">question </w:t>
      </w:r>
      <w:r w:rsidR="009616D1">
        <w:rPr>
          <w:rFonts w:ascii="Times New Roman" w:hAnsi="Times New Roman" w:cs="Times New Roman"/>
          <w:sz w:val="28"/>
          <w:szCs w:val="28"/>
        </w:rPr>
        <w:t xml:space="preserve">was posed as to </w:t>
      </w:r>
      <w:r w:rsidR="00512FF6">
        <w:rPr>
          <w:rFonts w:ascii="Times New Roman" w:hAnsi="Times New Roman" w:cs="Times New Roman"/>
          <w:sz w:val="28"/>
          <w:szCs w:val="28"/>
        </w:rPr>
        <w:t>whether or not the CCCApply admis</w:t>
      </w:r>
      <w:r w:rsidR="009616D1">
        <w:rPr>
          <w:rFonts w:ascii="Times New Roman" w:hAnsi="Times New Roman" w:cs="Times New Roman"/>
          <w:sz w:val="28"/>
          <w:szCs w:val="28"/>
        </w:rPr>
        <w:t xml:space="preserve">sion application could include transgender as an option for gender.  </w:t>
      </w:r>
      <w:r w:rsidR="00512FF6">
        <w:rPr>
          <w:rFonts w:ascii="Times New Roman" w:hAnsi="Times New Roman" w:cs="Times New Roman"/>
          <w:sz w:val="28"/>
          <w:szCs w:val="28"/>
        </w:rPr>
        <w:t>Henry will check with CCCApply as</w:t>
      </w:r>
      <w:r w:rsidR="009616D1">
        <w:rPr>
          <w:rFonts w:ascii="Times New Roman" w:hAnsi="Times New Roman" w:cs="Times New Roman"/>
          <w:sz w:val="28"/>
          <w:szCs w:val="28"/>
        </w:rPr>
        <w:t xml:space="preserve"> he</w:t>
      </w:r>
      <w:r w:rsidR="00512FF6">
        <w:rPr>
          <w:rFonts w:ascii="Times New Roman" w:hAnsi="Times New Roman" w:cs="Times New Roman"/>
          <w:sz w:val="28"/>
          <w:szCs w:val="28"/>
        </w:rPr>
        <w:t xml:space="preserve"> is a member of the </w:t>
      </w:r>
      <w:r w:rsidR="009616D1">
        <w:rPr>
          <w:rFonts w:ascii="Times New Roman" w:hAnsi="Times New Roman" w:cs="Times New Roman"/>
          <w:sz w:val="28"/>
          <w:szCs w:val="28"/>
        </w:rPr>
        <w:t xml:space="preserve">CCCApply </w:t>
      </w:r>
      <w:r w:rsidR="00512FF6">
        <w:rPr>
          <w:rFonts w:ascii="Times New Roman" w:hAnsi="Times New Roman" w:cs="Times New Roman"/>
          <w:sz w:val="28"/>
          <w:szCs w:val="28"/>
        </w:rPr>
        <w:t>Steering Committee.</w:t>
      </w:r>
    </w:p>
    <w:p w:rsidR="009616D1" w:rsidRDefault="009616D1" w:rsidP="009325F0">
      <w:pPr>
        <w:rPr>
          <w:rFonts w:ascii="Times New Roman" w:hAnsi="Times New Roman" w:cs="Times New Roman"/>
          <w:sz w:val="28"/>
          <w:szCs w:val="28"/>
        </w:rPr>
      </w:pPr>
    </w:p>
    <w:p w:rsidR="009616D1" w:rsidRPr="004128C3" w:rsidRDefault="009616D1" w:rsidP="009325F0">
      <w:pPr>
        <w:rPr>
          <w:rFonts w:ascii="Times New Roman" w:hAnsi="Times New Roman" w:cs="Times New Roman"/>
          <w:i/>
          <w:sz w:val="28"/>
          <w:szCs w:val="28"/>
        </w:rPr>
      </w:pPr>
      <w:r>
        <w:rPr>
          <w:rFonts w:ascii="Times New Roman" w:hAnsi="Times New Roman" w:cs="Times New Roman"/>
          <w:sz w:val="28"/>
          <w:szCs w:val="28"/>
        </w:rPr>
        <w:t xml:space="preserve">Continued review and discussion of the Data Analysis will take place at the next DIAG meeting.  The group will review and discuss ethnicity and transfer data.   </w:t>
      </w:r>
    </w:p>
    <w:p w:rsidR="007867EE" w:rsidRDefault="007867EE" w:rsidP="009325F0">
      <w:pPr>
        <w:rPr>
          <w:rFonts w:ascii="Times New Roman" w:hAnsi="Times New Roman" w:cs="Times New Roman"/>
          <w:sz w:val="28"/>
          <w:szCs w:val="28"/>
        </w:rPr>
      </w:pPr>
    </w:p>
    <w:p w:rsidR="007867EE" w:rsidRDefault="007867EE" w:rsidP="009325F0">
      <w:pPr>
        <w:rPr>
          <w:rFonts w:ascii="Times New Roman" w:hAnsi="Times New Roman" w:cs="Times New Roman"/>
          <w:sz w:val="28"/>
          <w:szCs w:val="28"/>
        </w:rPr>
      </w:pPr>
    </w:p>
    <w:p w:rsidR="00217B40" w:rsidRDefault="00217B40" w:rsidP="009325F0">
      <w:pPr>
        <w:rPr>
          <w:rFonts w:ascii="Times New Roman" w:hAnsi="Times New Roman" w:cs="Times New Roman"/>
          <w:sz w:val="28"/>
          <w:szCs w:val="28"/>
        </w:rPr>
      </w:pPr>
    </w:p>
    <w:p w:rsidR="009325F0" w:rsidRPr="009325F0" w:rsidRDefault="009F23CF" w:rsidP="009325F0">
      <w:pPr>
        <w:rPr>
          <w:rFonts w:ascii="Times New Roman" w:hAnsi="Times New Roman" w:cs="Times New Roman"/>
          <w:sz w:val="28"/>
          <w:szCs w:val="28"/>
        </w:rPr>
      </w:pPr>
      <w:r>
        <w:rPr>
          <w:rFonts w:ascii="Times New Roman" w:hAnsi="Times New Roman" w:cs="Times New Roman"/>
          <w:sz w:val="28"/>
          <w:szCs w:val="28"/>
        </w:rPr>
        <w:t xml:space="preserve">Next Meeting:  </w:t>
      </w:r>
      <w:r w:rsidR="006050A5">
        <w:rPr>
          <w:rFonts w:ascii="Times New Roman" w:hAnsi="Times New Roman" w:cs="Times New Roman"/>
          <w:sz w:val="28"/>
          <w:szCs w:val="28"/>
        </w:rPr>
        <w:t>March 6</w:t>
      </w:r>
      <w:r w:rsidR="003C5F0C">
        <w:rPr>
          <w:rFonts w:ascii="Times New Roman" w:hAnsi="Times New Roman" w:cs="Times New Roman"/>
          <w:sz w:val="28"/>
          <w:szCs w:val="28"/>
        </w:rPr>
        <w:t>, 2012</w:t>
      </w:r>
    </w:p>
    <w:sectPr w:rsidR="009325F0" w:rsidRPr="009325F0" w:rsidSect="001D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F0"/>
    <w:rsid w:val="00053611"/>
    <w:rsid w:val="00053E1D"/>
    <w:rsid w:val="000542CF"/>
    <w:rsid w:val="00073313"/>
    <w:rsid w:val="00173C4D"/>
    <w:rsid w:val="00181D47"/>
    <w:rsid w:val="001D05AA"/>
    <w:rsid w:val="00201BBF"/>
    <w:rsid w:val="00217B40"/>
    <w:rsid w:val="0024030E"/>
    <w:rsid w:val="002655CD"/>
    <w:rsid w:val="002659DE"/>
    <w:rsid w:val="00330544"/>
    <w:rsid w:val="00364B11"/>
    <w:rsid w:val="00374A0E"/>
    <w:rsid w:val="003C5F0C"/>
    <w:rsid w:val="004128C3"/>
    <w:rsid w:val="00412EC7"/>
    <w:rsid w:val="00486D0D"/>
    <w:rsid w:val="00503AA5"/>
    <w:rsid w:val="00512FF6"/>
    <w:rsid w:val="0052155C"/>
    <w:rsid w:val="005B3400"/>
    <w:rsid w:val="005C6AB9"/>
    <w:rsid w:val="005E755A"/>
    <w:rsid w:val="006050A5"/>
    <w:rsid w:val="00661F67"/>
    <w:rsid w:val="00667A71"/>
    <w:rsid w:val="0069515C"/>
    <w:rsid w:val="0072706E"/>
    <w:rsid w:val="007867EE"/>
    <w:rsid w:val="00881810"/>
    <w:rsid w:val="008D4887"/>
    <w:rsid w:val="008F4233"/>
    <w:rsid w:val="00912E91"/>
    <w:rsid w:val="009325F0"/>
    <w:rsid w:val="009616D1"/>
    <w:rsid w:val="00975F62"/>
    <w:rsid w:val="009C1BD4"/>
    <w:rsid w:val="009F23CF"/>
    <w:rsid w:val="00A069C1"/>
    <w:rsid w:val="00B332F7"/>
    <w:rsid w:val="00B74740"/>
    <w:rsid w:val="00B82F87"/>
    <w:rsid w:val="00C05D47"/>
    <w:rsid w:val="00C34CCF"/>
    <w:rsid w:val="00C4080E"/>
    <w:rsid w:val="00DB35EC"/>
    <w:rsid w:val="00DF3CD0"/>
    <w:rsid w:val="00E7778B"/>
    <w:rsid w:val="00EE7299"/>
    <w:rsid w:val="00EE793D"/>
    <w:rsid w:val="00EF6D17"/>
    <w:rsid w:val="00F2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313"/>
    <w:rPr>
      <w:rFonts w:ascii="Tahoma" w:hAnsi="Tahoma" w:cs="Tahoma"/>
      <w:sz w:val="16"/>
      <w:szCs w:val="16"/>
    </w:rPr>
  </w:style>
  <w:style w:type="character" w:customStyle="1" w:styleId="BalloonTextChar">
    <w:name w:val="Balloon Text Char"/>
    <w:basedOn w:val="DefaultParagraphFont"/>
    <w:link w:val="BalloonText"/>
    <w:uiPriority w:val="99"/>
    <w:semiHidden/>
    <w:rsid w:val="00073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313"/>
    <w:rPr>
      <w:rFonts w:ascii="Tahoma" w:hAnsi="Tahoma" w:cs="Tahoma"/>
      <w:sz w:val="16"/>
      <w:szCs w:val="16"/>
    </w:rPr>
  </w:style>
  <w:style w:type="character" w:customStyle="1" w:styleId="BalloonTextChar">
    <w:name w:val="Balloon Text Char"/>
    <w:basedOn w:val="DefaultParagraphFont"/>
    <w:link w:val="BalloonText"/>
    <w:uiPriority w:val="99"/>
    <w:semiHidden/>
    <w:rsid w:val="00073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Henry B. Villareal</dc:creator>
  <cp:lastModifiedBy>Villareal, Henry</cp:lastModifiedBy>
  <cp:revision>2</cp:revision>
  <cp:lastPrinted>2012-04-17T18:31:00Z</cp:lastPrinted>
  <dcterms:created xsi:type="dcterms:W3CDTF">2012-04-17T18:53:00Z</dcterms:created>
  <dcterms:modified xsi:type="dcterms:W3CDTF">2012-04-17T18:53:00Z</dcterms:modified>
</cp:coreProperties>
</file>