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04C" w:rsidRPr="00925FFA" w:rsidRDefault="00BC55F9" w:rsidP="00BF3371">
      <w:pPr>
        <w:jc w:val="center"/>
        <w:rPr>
          <w:rFonts w:ascii="Arial" w:hAnsi="Arial" w:cs="Arial"/>
          <w:b/>
          <w:color w:val="2D2E2E"/>
        </w:rPr>
      </w:pPr>
      <w:bookmarkStart w:id="0" w:name="_GoBack"/>
      <w:bookmarkEnd w:id="0"/>
      <w:r w:rsidRPr="00925FFA">
        <w:rPr>
          <w:rFonts w:ascii="Arial" w:hAnsi="Arial" w:cs="Arial"/>
          <w:b/>
          <w:color w:val="2D2E2E"/>
        </w:rPr>
        <w:t>Diversity in Action Group</w:t>
      </w:r>
    </w:p>
    <w:p w:rsidR="00BF3371" w:rsidRPr="00925FFA" w:rsidRDefault="009C2A3D" w:rsidP="00BF3371">
      <w:pPr>
        <w:jc w:val="center"/>
        <w:rPr>
          <w:rFonts w:ascii="Arial" w:hAnsi="Arial" w:cs="Arial"/>
          <w:color w:val="2D2E2E"/>
        </w:rPr>
      </w:pPr>
      <w:r>
        <w:rPr>
          <w:rFonts w:ascii="Arial" w:hAnsi="Arial" w:cs="Arial"/>
          <w:color w:val="2D2E2E"/>
        </w:rPr>
        <w:t>Meeting Minutes</w:t>
      </w:r>
    </w:p>
    <w:p w:rsidR="00BF3371" w:rsidRPr="00925FFA" w:rsidRDefault="003B7402" w:rsidP="00BF3371">
      <w:pPr>
        <w:jc w:val="center"/>
        <w:rPr>
          <w:rFonts w:ascii="Arial" w:hAnsi="Arial" w:cs="Arial"/>
          <w:color w:val="2D2E2E"/>
        </w:rPr>
      </w:pPr>
      <w:r>
        <w:rPr>
          <w:rFonts w:ascii="Arial" w:hAnsi="Arial" w:cs="Arial"/>
          <w:color w:val="2D2E2E"/>
        </w:rPr>
        <w:t>September 21</w:t>
      </w:r>
      <w:r w:rsidR="00341ADB">
        <w:rPr>
          <w:rFonts w:ascii="Arial" w:hAnsi="Arial" w:cs="Arial"/>
          <w:color w:val="2D2E2E"/>
        </w:rPr>
        <w:t>, 20</w:t>
      </w:r>
      <w:r>
        <w:rPr>
          <w:rFonts w:ascii="Arial" w:hAnsi="Arial" w:cs="Arial"/>
          <w:color w:val="2D2E2E"/>
        </w:rPr>
        <w:t>10</w:t>
      </w:r>
    </w:p>
    <w:p w:rsidR="00BF3371" w:rsidRPr="00925FFA" w:rsidRDefault="00BF3371">
      <w:pPr>
        <w:rPr>
          <w:rFonts w:ascii="Arial" w:hAnsi="Arial" w:cs="Arial"/>
          <w:color w:val="2D2E2E"/>
        </w:rPr>
      </w:pPr>
    </w:p>
    <w:p w:rsidR="004C6CF5" w:rsidRPr="00925FFA" w:rsidRDefault="004C6CF5">
      <w:pPr>
        <w:rPr>
          <w:rFonts w:ascii="Arial" w:hAnsi="Arial" w:cs="Arial"/>
          <w:color w:val="2D2E2E"/>
        </w:rPr>
      </w:pPr>
    </w:p>
    <w:p w:rsidR="00BF3371" w:rsidRPr="00925FFA" w:rsidRDefault="00BF3371">
      <w:pPr>
        <w:rPr>
          <w:rFonts w:ascii="Arial" w:hAnsi="Arial" w:cs="Arial"/>
          <w:color w:val="2D2E2E"/>
          <w:u w:val="single"/>
        </w:rPr>
      </w:pPr>
      <w:r w:rsidRPr="00925FFA">
        <w:rPr>
          <w:rFonts w:ascii="Arial" w:hAnsi="Arial" w:cs="Arial"/>
          <w:color w:val="2D2E2E"/>
          <w:u w:val="single"/>
        </w:rPr>
        <w:t>Members Present</w:t>
      </w:r>
    </w:p>
    <w:p w:rsidR="001A4B9A" w:rsidRPr="00925FFA" w:rsidRDefault="001A4B9A" w:rsidP="001A4B9A">
      <w:pPr>
        <w:tabs>
          <w:tab w:val="left" w:pos="5040"/>
        </w:tabs>
        <w:rPr>
          <w:rFonts w:ascii="Arial" w:hAnsi="Arial" w:cs="Arial"/>
          <w:color w:val="2D2E2E"/>
        </w:rPr>
      </w:pPr>
      <w:r w:rsidRPr="00925FFA">
        <w:rPr>
          <w:rFonts w:ascii="Arial" w:hAnsi="Arial" w:cs="Arial"/>
          <w:color w:val="2D2E2E"/>
        </w:rPr>
        <w:t>Sylvia Aguirre-Alberto</w:t>
      </w:r>
      <w:r w:rsidRPr="00925FFA">
        <w:rPr>
          <w:rFonts w:ascii="Arial" w:hAnsi="Arial" w:cs="Arial"/>
          <w:color w:val="2D2E2E"/>
        </w:rPr>
        <w:tab/>
        <w:t>Student Services/Multicultural Center</w:t>
      </w:r>
    </w:p>
    <w:p w:rsidR="00BC55F9" w:rsidRPr="00925FFA" w:rsidRDefault="007778D9" w:rsidP="00BF3371">
      <w:pPr>
        <w:tabs>
          <w:tab w:val="left" w:pos="5040"/>
        </w:tabs>
        <w:rPr>
          <w:rFonts w:ascii="Arial" w:hAnsi="Arial" w:cs="Arial"/>
          <w:color w:val="2D2E2E"/>
        </w:rPr>
      </w:pPr>
      <w:r w:rsidRPr="00925FFA">
        <w:rPr>
          <w:rFonts w:ascii="Arial" w:hAnsi="Arial" w:cs="Arial"/>
          <w:color w:val="2D2E2E"/>
        </w:rPr>
        <w:t>Martin Bednarek</w:t>
      </w:r>
      <w:r w:rsidRPr="00925FFA">
        <w:rPr>
          <w:rFonts w:ascii="Arial" w:hAnsi="Arial" w:cs="Arial"/>
          <w:color w:val="2D2E2E"/>
        </w:rPr>
        <w:tab/>
      </w:r>
      <w:r w:rsidR="00BC55F9" w:rsidRPr="00925FFA">
        <w:rPr>
          <w:rFonts w:ascii="Arial" w:hAnsi="Arial" w:cs="Arial"/>
          <w:color w:val="2D2E2E"/>
        </w:rPr>
        <w:t>Admissions &amp; Records/Int</w:t>
      </w:r>
      <w:r w:rsidR="00925FFA">
        <w:rPr>
          <w:rFonts w:ascii="Arial" w:hAnsi="Arial" w:cs="Arial"/>
          <w:color w:val="2D2E2E"/>
        </w:rPr>
        <w:t>’</w:t>
      </w:r>
      <w:r w:rsidR="00BC55F9" w:rsidRPr="00925FFA">
        <w:rPr>
          <w:rFonts w:ascii="Arial" w:hAnsi="Arial" w:cs="Arial"/>
          <w:color w:val="2D2E2E"/>
        </w:rPr>
        <w:t xml:space="preserve">l </w:t>
      </w:r>
      <w:r w:rsidR="00925FFA">
        <w:rPr>
          <w:rFonts w:ascii="Arial" w:hAnsi="Arial" w:cs="Arial"/>
          <w:color w:val="2D2E2E"/>
        </w:rPr>
        <w:t>Students</w:t>
      </w:r>
    </w:p>
    <w:p w:rsidR="00C825CD" w:rsidRPr="00925FFA" w:rsidRDefault="00C825CD" w:rsidP="00C825CD">
      <w:pPr>
        <w:tabs>
          <w:tab w:val="left" w:pos="5040"/>
        </w:tabs>
        <w:rPr>
          <w:rFonts w:ascii="Arial" w:hAnsi="Arial" w:cs="Arial"/>
          <w:color w:val="2D2E2E"/>
        </w:rPr>
      </w:pPr>
      <w:r w:rsidRPr="00925FFA">
        <w:rPr>
          <w:rFonts w:ascii="Arial" w:hAnsi="Arial" w:cs="Arial"/>
          <w:color w:val="2D2E2E"/>
        </w:rPr>
        <w:t xml:space="preserve">Fauzi Hamadeh </w:t>
      </w:r>
      <w:r w:rsidRPr="00925FFA">
        <w:rPr>
          <w:rFonts w:ascii="Arial" w:hAnsi="Arial" w:cs="Arial"/>
          <w:color w:val="2D2E2E"/>
        </w:rPr>
        <w:tab/>
        <w:t>Student Services/Student Activities</w:t>
      </w:r>
    </w:p>
    <w:p w:rsidR="00C27532" w:rsidRPr="00925FFA" w:rsidRDefault="00C27532" w:rsidP="00C27532">
      <w:pPr>
        <w:tabs>
          <w:tab w:val="left" w:pos="5040"/>
        </w:tabs>
        <w:rPr>
          <w:rFonts w:ascii="Arial" w:hAnsi="Arial" w:cs="Arial"/>
          <w:color w:val="2D2E2E"/>
        </w:rPr>
      </w:pPr>
      <w:r w:rsidRPr="00925FFA">
        <w:rPr>
          <w:rFonts w:ascii="Arial" w:hAnsi="Arial" w:cs="Arial"/>
          <w:color w:val="2D2E2E"/>
        </w:rPr>
        <w:t>Kate Motoyama</w:t>
      </w:r>
      <w:r w:rsidRPr="00925FFA">
        <w:rPr>
          <w:rFonts w:ascii="Arial" w:hAnsi="Arial" w:cs="Arial"/>
          <w:color w:val="2D2E2E"/>
        </w:rPr>
        <w:tab/>
        <w:t>Language Arts/Speech Communication</w:t>
      </w:r>
    </w:p>
    <w:p w:rsidR="00341ADB" w:rsidRPr="00925FFA" w:rsidRDefault="00341ADB" w:rsidP="00341ADB">
      <w:pPr>
        <w:tabs>
          <w:tab w:val="left" w:pos="5040"/>
        </w:tabs>
        <w:rPr>
          <w:rFonts w:ascii="Arial" w:hAnsi="Arial" w:cs="Arial"/>
          <w:color w:val="2D2E2E"/>
        </w:rPr>
      </w:pPr>
      <w:r w:rsidRPr="00925FFA">
        <w:rPr>
          <w:rFonts w:ascii="Arial" w:hAnsi="Arial" w:cs="Arial"/>
          <w:color w:val="2D2E2E"/>
        </w:rPr>
        <w:t xml:space="preserve">John Vehikite </w:t>
      </w:r>
      <w:r w:rsidRPr="00925FFA">
        <w:rPr>
          <w:rFonts w:ascii="Arial" w:hAnsi="Arial" w:cs="Arial"/>
          <w:color w:val="2D2E2E"/>
        </w:rPr>
        <w:tab/>
        <w:t>EOPS</w:t>
      </w:r>
    </w:p>
    <w:p w:rsidR="00BC55F9" w:rsidRDefault="00BC55F9" w:rsidP="00BF3371">
      <w:pPr>
        <w:tabs>
          <w:tab w:val="left" w:pos="5040"/>
        </w:tabs>
        <w:rPr>
          <w:rFonts w:ascii="Arial" w:hAnsi="Arial" w:cs="Arial"/>
          <w:color w:val="2D2E2E"/>
        </w:rPr>
      </w:pPr>
      <w:r w:rsidRPr="00925FFA">
        <w:rPr>
          <w:rFonts w:ascii="Arial" w:hAnsi="Arial" w:cs="Arial"/>
          <w:color w:val="2D2E2E"/>
        </w:rPr>
        <w:t>Henry Villareal</w:t>
      </w:r>
      <w:r w:rsidR="007778D9" w:rsidRPr="00925FFA">
        <w:rPr>
          <w:rFonts w:ascii="Arial" w:hAnsi="Arial" w:cs="Arial"/>
          <w:color w:val="2D2E2E"/>
        </w:rPr>
        <w:tab/>
        <w:t xml:space="preserve">Admissions &amp; Records/Dean </w:t>
      </w:r>
    </w:p>
    <w:p w:rsidR="003B7402" w:rsidRPr="00925FFA" w:rsidRDefault="009C2A3D" w:rsidP="00BF3371">
      <w:pPr>
        <w:tabs>
          <w:tab w:val="left" w:pos="5040"/>
        </w:tabs>
        <w:rPr>
          <w:rFonts w:ascii="Arial" w:hAnsi="Arial" w:cs="Arial"/>
          <w:color w:val="2D2E2E"/>
        </w:rPr>
      </w:pPr>
      <w:r>
        <w:rPr>
          <w:rFonts w:ascii="Arial" w:hAnsi="Arial" w:cs="Arial"/>
          <w:color w:val="2D2E2E"/>
        </w:rPr>
        <w:t>Alex Quintana</w:t>
      </w:r>
      <w:r w:rsidR="003B7402">
        <w:rPr>
          <w:rFonts w:ascii="Arial" w:hAnsi="Arial" w:cs="Arial"/>
          <w:color w:val="2D2E2E"/>
        </w:rPr>
        <w:tab/>
        <w:t>Student Representative</w:t>
      </w:r>
    </w:p>
    <w:p w:rsidR="00DC0B3F" w:rsidRPr="00925FFA" w:rsidRDefault="00DC0B3F" w:rsidP="00114249">
      <w:pPr>
        <w:tabs>
          <w:tab w:val="left" w:pos="5040"/>
        </w:tabs>
        <w:rPr>
          <w:rFonts w:ascii="Arial" w:hAnsi="Arial" w:cs="Arial"/>
          <w:color w:val="2D2E2E"/>
        </w:rPr>
      </w:pPr>
    </w:p>
    <w:p w:rsidR="00723E5A" w:rsidRDefault="00723E5A" w:rsidP="00B41088">
      <w:pPr>
        <w:tabs>
          <w:tab w:val="left" w:pos="5040"/>
        </w:tabs>
        <w:rPr>
          <w:rFonts w:ascii="Arial" w:hAnsi="Arial" w:cs="Arial"/>
          <w:color w:val="2D2E2E"/>
        </w:rPr>
      </w:pPr>
      <w:r w:rsidRPr="00925FFA">
        <w:rPr>
          <w:rFonts w:ascii="Arial" w:hAnsi="Arial" w:cs="Arial"/>
          <w:color w:val="2D2E2E"/>
        </w:rPr>
        <w:tab/>
      </w:r>
    </w:p>
    <w:p w:rsidR="007778D9" w:rsidRPr="00925FFA" w:rsidRDefault="007778D9" w:rsidP="00852D6C">
      <w:pPr>
        <w:tabs>
          <w:tab w:val="left" w:pos="5040"/>
        </w:tabs>
        <w:rPr>
          <w:rFonts w:ascii="Arial" w:hAnsi="Arial" w:cs="Arial"/>
          <w:color w:val="2D2E2E"/>
        </w:rPr>
      </w:pPr>
    </w:p>
    <w:p w:rsidR="00F5174F" w:rsidRDefault="00925FFA" w:rsidP="00852D6C">
      <w:pPr>
        <w:tabs>
          <w:tab w:val="left" w:pos="5040"/>
        </w:tabs>
        <w:rPr>
          <w:rFonts w:ascii="Arial" w:hAnsi="Arial" w:cs="Arial"/>
          <w:color w:val="2D2E2E"/>
        </w:rPr>
      </w:pPr>
      <w:r>
        <w:rPr>
          <w:rFonts w:ascii="Arial" w:hAnsi="Arial" w:cs="Arial"/>
          <w:color w:val="2D2E2E"/>
        </w:rPr>
        <w:t>The m</w:t>
      </w:r>
      <w:r w:rsidR="007778D9" w:rsidRPr="00925FFA">
        <w:rPr>
          <w:rFonts w:ascii="Arial" w:hAnsi="Arial" w:cs="Arial"/>
          <w:color w:val="2D2E2E"/>
        </w:rPr>
        <w:t xml:space="preserve">eeting was called to order by </w:t>
      </w:r>
      <w:r w:rsidR="00C27532">
        <w:rPr>
          <w:rFonts w:ascii="Arial" w:hAnsi="Arial" w:cs="Arial"/>
          <w:color w:val="2D2E2E"/>
        </w:rPr>
        <w:t>Chair</w:t>
      </w:r>
      <w:r w:rsidR="007778D9" w:rsidRPr="00925FFA">
        <w:rPr>
          <w:rFonts w:ascii="Arial" w:hAnsi="Arial" w:cs="Arial"/>
          <w:color w:val="2D2E2E"/>
        </w:rPr>
        <w:t xml:space="preserve"> Villareal </w:t>
      </w:r>
      <w:r w:rsidR="00C27532">
        <w:rPr>
          <w:rFonts w:ascii="Arial" w:hAnsi="Arial" w:cs="Arial"/>
          <w:color w:val="2D2E2E"/>
        </w:rPr>
        <w:t xml:space="preserve">at </w:t>
      </w:r>
      <w:r w:rsidR="001A4B9A">
        <w:rPr>
          <w:rFonts w:ascii="Arial" w:hAnsi="Arial" w:cs="Arial"/>
          <w:color w:val="2D2E2E"/>
        </w:rPr>
        <w:t>1</w:t>
      </w:r>
      <w:r w:rsidR="00341ADB">
        <w:rPr>
          <w:rFonts w:ascii="Arial" w:hAnsi="Arial" w:cs="Arial"/>
          <w:color w:val="2D2E2E"/>
        </w:rPr>
        <w:t>2:10</w:t>
      </w:r>
      <w:r w:rsidR="007778D9" w:rsidRPr="00925FFA">
        <w:rPr>
          <w:rFonts w:ascii="Arial" w:hAnsi="Arial" w:cs="Arial"/>
          <w:color w:val="2D2E2E"/>
        </w:rPr>
        <w:t xml:space="preserve"> p.m.</w:t>
      </w:r>
    </w:p>
    <w:p w:rsidR="001A4B9A" w:rsidRDefault="001A4B9A" w:rsidP="00852D6C">
      <w:pPr>
        <w:tabs>
          <w:tab w:val="left" w:pos="5040"/>
        </w:tabs>
        <w:rPr>
          <w:rFonts w:ascii="Arial" w:hAnsi="Arial" w:cs="Arial"/>
          <w:color w:val="2D2E2E"/>
        </w:rPr>
      </w:pPr>
    </w:p>
    <w:p w:rsidR="003B7402" w:rsidRDefault="003B7402" w:rsidP="00852D6C">
      <w:pPr>
        <w:tabs>
          <w:tab w:val="left" w:pos="5040"/>
        </w:tabs>
        <w:rPr>
          <w:rFonts w:ascii="Arial" w:hAnsi="Arial" w:cs="Arial"/>
          <w:color w:val="2D2E2E"/>
        </w:rPr>
      </w:pPr>
      <w:r>
        <w:rPr>
          <w:rFonts w:ascii="Arial" w:hAnsi="Arial" w:cs="Arial"/>
          <w:color w:val="2D2E2E"/>
        </w:rPr>
        <w:t>For the 2010/2011 academic year Henry Villareal will remain Chair</w:t>
      </w:r>
      <w:proofErr w:type="gramStart"/>
      <w:r>
        <w:rPr>
          <w:rFonts w:ascii="Arial" w:hAnsi="Arial" w:cs="Arial"/>
          <w:color w:val="2D2E2E"/>
        </w:rPr>
        <w:t>;  Martin</w:t>
      </w:r>
      <w:proofErr w:type="gramEnd"/>
      <w:r>
        <w:rPr>
          <w:rFonts w:ascii="Arial" w:hAnsi="Arial" w:cs="Arial"/>
          <w:color w:val="2D2E2E"/>
        </w:rPr>
        <w:t xml:space="preserve"> Bednarek will remain the Recorder with Fauzi Hamadeh as back-up.</w:t>
      </w:r>
    </w:p>
    <w:p w:rsidR="003B7402" w:rsidRDefault="003B7402" w:rsidP="00852D6C">
      <w:pPr>
        <w:tabs>
          <w:tab w:val="left" w:pos="5040"/>
        </w:tabs>
        <w:rPr>
          <w:rFonts w:ascii="Arial" w:hAnsi="Arial" w:cs="Arial"/>
          <w:color w:val="2D2E2E"/>
        </w:rPr>
      </w:pPr>
    </w:p>
    <w:p w:rsidR="003B7402" w:rsidRDefault="003B7402" w:rsidP="00852D6C">
      <w:pPr>
        <w:tabs>
          <w:tab w:val="left" w:pos="5040"/>
        </w:tabs>
        <w:rPr>
          <w:rFonts w:ascii="Arial" w:hAnsi="Arial" w:cs="Arial"/>
          <w:color w:val="2D2E2E"/>
        </w:rPr>
      </w:pPr>
      <w:r>
        <w:rPr>
          <w:rFonts w:ascii="Arial" w:hAnsi="Arial" w:cs="Arial"/>
          <w:color w:val="2D2E2E"/>
        </w:rPr>
        <w:t>Minutes from the May 2010 were not available and will be reviewed at our next meeting along with minutes from September 21, 2010</w:t>
      </w:r>
    </w:p>
    <w:p w:rsidR="003B7402" w:rsidRDefault="003B7402" w:rsidP="00852D6C">
      <w:pPr>
        <w:tabs>
          <w:tab w:val="left" w:pos="5040"/>
        </w:tabs>
        <w:rPr>
          <w:rFonts w:ascii="Arial" w:hAnsi="Arial" w:cs="Arial"/>
          <w:color w:val="2D2E2E"/>
        </w:rPr>
      </w:pPr>
    </w:p>
    <w:p w:rsidR="003B7402" w:rsidRDefault="001E390B" w:rsidP="00852D6C">
      <w:pPr>
        <w:tabs>
          <w:tab w:val="left" w:pos="5040"/>
        </w:tabs>
        <w:rPr>
          <w:rFonts w:ascii="Arial" w:hAnsi="Arial" w:cs="Arial"/>
          <w:color w:val="2D2E2E"/>
        </w:rPr>
      </w:pPr>
      <w:r>
        <w:rPr>
          <w:rFonts w:ascii="Arial" w:hAnsi="Arial" w:cs="Arial"/>
          <w:color w:val="2D2E2E"/>
        </w:rPr>
        <w:t>Chair Villareal stated the IPC had made changes to the Educational Master Plan over the summer.  He asked us to review the DIAG goals and objectives (page 21)</w:t>
      </w:r>
      <w:r w:rsidRPr="001E390B">
        <w:rPr>
          <w:rFonts w:ascii="Arial" w:hAnsi="Arial" w:cs="Arial"/>
          <w:color w:val="2D2E2E"/>
        </w:rPr>
        <w:t xml:space="preserve"> </w:t>
      </w:r>
      <w:r>
        <w:rPr>
          <w:rFonts w:ascii="Arial" w:hAnsi="Arial" w:cs="Arial"/>
          <w:color w:val="2D2E2E"/>
        </w:rPr>
        <w:t>prior to our next meeting, and to pay attention to the timeline.  DIAG worked on Goal #1 during the spring 2010 semester, and proposed we concentrate on Goal # 2 during the 2010/2011 academic year.</w:t>
      </w:r>
    </w:p>
    <w:p w:rsidR="001E390B" w:rsidRDefault="001E390B" w:rsidP="00852D6C">
      <w:pPr>
        <w:tabs>
          <w:tab w:val="left" w:pos="5040"/>
        </w:tabs>
        <w:rPr>
          <w:rFonts w:ascii="Arial" w:hAnsi="Arial" w:cs="Arial"/>
          <w:color w:val="2D2E2E"/>
        </w:rPr>
      </w:pPr>
    </w:p>
    <w:p w:rsidR="001E390B" w:rsidRDefault="001E390B" w:rsidP="00852D6C">
      <w:pPr>
        <w:tabs>
          <w:tab w:val="left" w:pos="5040"/>
        </w:tabs>
        <w:rPr>
          <w:rFonts w:ascii="Arial" w:hAnsi="Arial" w:cs="Arial"/>
          <w:color w:val="2D2E2E"/>
        </w:rPr>
      </w:pPr>
      <w:r>
        <w:rPr>
          <w:rFonts w:ascii="Arial" w:hAnsi="Arial" w:cs="Arial"/>
          <w:color w:val="2D2E2E"/>
        </w:rPr>
        <w:t>PRIE is currently capturing and compiling data regarding student’s lack of success in reaching their educational goals.  DIAG will be depending on PRIE to generate the data for DIAG to review.  IPC is asking for a dollar amount to implement some of the action steps required to improve student success rate.</w:t>
      </w:r>
    </w:p>
    <w:p w:rsidR="001E390B" w:rsidRDefault="001E390B" w:rsidP="00852D6C">
      <w:pPr>
        <w:tabs>
          <w:tab w:val="left" w:pos="5040"/>
        </w:tabs>
        <w:rPr>
          <w:rFonts w:ascii="Arial" w:hAnsi="Arial" w:cs="Arial"/>
          <w:color w:val="2D2E2E"/>
        </w:rPr>
      </w:pPr>
    </w:p>
    <w:p w:rsidR="001E390B" w:rsidRDefault="001E390B" w:rsidP="00852D6C">
      <w:pPr>
        <w:tabs>
          <w:tab w:val="left" w:pos="5040"/>
        </w:tabs>
        <w:rPr>
          <w:rFonts w:ascii="Arial" w:hAnsi="Arial" w:cs="Arial"/>
          <w:color w:val="2D2E2E"/>
        </w:rPr>
      </w:pPr>
      <w:r>
        <w:rPr>
          <w:rFonts w:ascii="Arial" w:hAnsi="Arial" w:cs="Arial"/>
          <w:color w:val="2D2E2E"/>
        </w:rPr>
        <w:t>The new Learning Resource Center (LRC) in Building 10 has space, with no funding or program.  DIAG has been asked to identify resource gaps that may help support the LRC.</w:t>
      </w:r>
    </w:p>
    <w:p w:rsidR="001E390B" w:rsidRDefault="001E390B" w:rsidP="00852D6C">
      <w:pPr>
        <w:tabs>
          <w:tab w:val="left" w:pos="5040"/>
        </w:tabs>
        <w:rPr>
          <w:rFonts w:ascii="Arial" w:hAnsi="Arial" w:cs="Arial"/>
          <w:color w:val="2D2E2E"/>
        </w:rPr>
      </w:pPr>
    </w:p>
    <w:p w:rsidR="001E390B" w:rsidRDefault="001E390B" w:rsidP="00852D6C">
      <w:pPr>
        <w:tabs>
          <w:tab w:val="left" w:pos="5040"/>
        </w:tabs>
        <w:rPr>
          <w:rFonts w:ascii="Arial" w:hAnsi="Arial" w:cs="Arial"/>
          <w:color w:val="2D2E2E"/>
        </w:rPr>
      </w:pPr>
      <w:r>
        <w:rPr>
          <w:rFonts w:ascii="Arial" w:hAnsi="Arial" w:cs="Arial"/>
          <w:color w:val="2D2E2E"/>
        </w:rPr>
        <w:t xml:space="preserve">Chair Villareal suggested DIAG create an events Calendar to publish – possibly including </w:t>
      </w:r>
      <w:proofErr w:type="gramStart"/>
      <w:r>
        <w:rPr>
          <w:rFonts w:ascii="Arial" w:hAnsi="Arial" w:cs="Arial"/>
          <w:color w:val="2D2E2E"/>
        </w:rPr>
        <w:t>events</w:t>
      </w:r>
      <w:proofErr w:type="gramEnd"/>
      <w:r>
        <w:rPr>
          <w:rFonts w:ascii="Arial" w:hAnsi="Arial" w:cs="Arial"/>
          <w:color w:val="2D2E2E"/>
        </w:rPr>
        <w:t xml:space="preserve"> on the CSM web page, as well as on the large Trinitron screens on campus.</w:t>
      </w:r>
      <w:r w:rsidR="004723A7">
        <w:rPr>
          <w:rFonts w:ascii="Arial" w:hAnsi="Arial" w:cs="Arial"/>
          <w:color w:val="2D2E2E"/>
        </w:rPr>
        <w:t xml:space="preserve">  Upcoming events:  9/27 John </w:t>
      </w:r>
      <w:proofErr w:type="spellStart"/>
      <w:r w:rsidR="004723A7">
        <w:rPr>
          <w:rFonts w:ascii="Arial" w:hAnsi="Arial" w:cs="Arial"/>
          <w:color w:val="2D2E2E"/>
        </w:rPr>
        <w:t>Tresvina</w:t>
      </w:r>
      <w:proofErr w:type="spellEnd"/>
      <w:r w:rsidR="004723A7">
        <w:rPr>
          <w:rFonts w:ascii="Arial" w:hAnsi="Arial" w:cs="Arial"/>
          <w:color w:val="2D2E2E"/>
        </w:rPr>
        <w:t>; 10/</w:t>
      </w:r>
      <w:proofErr w:type="gramStart"/>
      <w:r w:rsidR="004723A7">
        <w:rPr>
          <w:rFonts w:ascii="Arial" w:hAnsi="Arial" w:cs="Arial"/>
          <w:color w:val="2D2E2E"/>
        </w:rPr>
        <w:t>7  Michael</w:t>
      </w:r>
      <w:proofErr w:type="gramEnd"/>
      <w:r w:rsidR="004723A7">
        <w:rPr>
          <w:rFonts w:ascii="Arial" w:hAnsi="Arial" w:cs="Arial"/>
          <w:color w:val="2D2E2E"/>
        </w:rPr>
        <w:t xml:space="preserve"> </w:t>
      </w:r>
      <w:proofErr w:type="spellStart"/>
      <w:r w:rsidR="004723A7">
        <w:rPr>
          <w:rFonts w:ascii="Arial" w:hAnsi="Arial" w:cs="Arial"/>
          <w:color w:val="2D2E2E"/>
        </w:rPr>
        <w:t>Chabone</w:t>
      </w:r>
      <w:proofErr w:type="spellEnd"/>
      <w:r w:rsidR="004723A7">
        <w:rPr>
          <w:rFonts w:ascii="Arial" w:hAnsi="Arial" w:cs="Arial"/>
          <w:color w:val="2D2E2E"/>
        </w:rPr>
        <w:t xml:space="preserve">; 10/11 Dr. Ronni Sanlo; 10/27 Anne </w:t>
      </w:r>
      <w:proofErr w:type="spellStart"/>
      <w:r w:rsidR="004723A7">
        <w:rPr>
          <w:rFonts w:ascii="Arial" w:hAnsi="Arial" w:cs="Arial"/>
          <w:color w:val="2D2E2E"/>
        </w:rPr>
        <w:t>Lamount</w:t>
      </w:r>
      <w:proofErr w:type="spellEnd"/>
      <w:r w:rsidR="004723A7">
        <w:rPr>
          <w:rFonts w:ascii="Arial" w:hAnsi="Arial" w:cs="Arial"/>
          <w:color w:val="2D2E2E"/>
        </w:rPr>
        <w:t xml:space="preserve"> (pres. Speaker series); 11/4  Webinar – Undocumented students.  He also encouraged a </w:t>
      </w:r>
      <w:proofErr w:type="gramStart"/>
      <w:r w:rsidR="004723A7">
        <w:rPr>
          <w:rFonts w:ascii="Arial" w:hAnsi="Arial" w:cs="Arial"/>
          <w:color w:val="2D2E2E"/>
        </w:rPr>
        <w:t>Spring</w:t>
      </w:r>
      <w:proofErr w:type="gramEnd"/>
      <w:r w:rsidR="004723A7">
        <w:rPr>
          <w:rFonts w:ascii="Arial" w:hAnsi="Arial" w:cs="Arial"/>
          <w:color w:val="2D2E2E"/>
        </w:rPr>
        <w:t xml:space="preserve"> 2011 calendar of events.</w:t>
      </w:r>
    </w:p>
    <w:p w:rsidR="004723A7" w:rsidRDefault="004723A7" w:rsidP="00852D6C">
      <w:pPr>
        <w:tabs>
          <w:tab w:val="left" w:pos="5040"/>
        </w:tabs>
        <w:rPr>
          <w:rFonts w:ascii="Arial" w:hAnsi="Arial" w:cs="Arial"/>
          <w:color w:val="2D2E2E"/>
        </w:rPr>
      </w:pPr>
    </w:p>
    <w:p w:rsidR="004723A7" w:rsidRDefault="004723A7" w:rsidP="00852D6C">
      <w:pPr>
        <w:tabs>
          <w:tab w:val="left" w:pos="5040"/>
        </w:tabs>
        <w:rPr>
          <w:rFonts w:ascii="Arial" w:hAnsi="Arial" w:cs="Arial"/>
          <w:color w:val="2D2E2E"/>
        </w:rPr>
      </w:pPr>
      <w:r>
        <w:rPr>
          <w:rFonts w:ascii="Arial" w:hAnsi="Arial" w:cs="Arial"/>
          <w:color w:val="2D2E2E"/>
        </w:rPr>
        <w:t xml:space="preserve">The Enrollment Management committee this year is chaired by Andreas Wolf.  Chair </w:t>
      </w:r>
      <w:proofErr w:type="spellStart"/>
      <w:r>
        <w:rPr>
          <w:rFonts w:ascii="Arial" w:hAnsi="Arial" w:cs="Arial"/>
          <w:color w:val="2D2E2E"/>
        </w:rPr>
        <w:t>Villarea</w:t>
      </w:r>
      <w:proofErr w:type="spellEnd"/>
      <w:r>
        <w:rPr>
          <w:rFonts w:ascii="Arial" w:hAnsi="Arial" w:cs="Arial"/>
          <w:color w:val="2D2E2E"/>
        </w:rPr>
        <w:t xml:space="preserve"> plans to meet with the committee to help define “enrollment management.”  Currently the committee has no specific and targeted outreach for overlooked (underrepresented) populations in the high schools.  He will propose that data from the Student Equity Report be used.  He also discussed the recent Math Boost workshops coordinated by the Math Department, and workshops coordinated by athletics to improve math placement results.  Our accreditation mandates we address these issues.</w:t>
      </w:r>
    </w:p>
    <w:p w:rsidR="004723A7" w:rsidRDefault="004723A7" w:rsidP="00852D6C">
      <w:pPr>
        <w:tabs>
          <w:tab w:val="left" w:pos="5040"/>
        </w:tabs>
        <w:rPr>
          <w:rFonts w:ascii="Arial" w:hAnsi="Arial" w:cs="Arial"/>
          <w:color w:val="2D2E2E"/>
        </w:rPr>
      </w:pPr>
    </w:p>
    <w:p w:rsidR="004723A7" w:rsidRDefault="004723A7" w:rsidP="00852D6C">
      <w:pPr>
        <w:tabs>
          <w:tab w:val="left" w:pos="5040"/>
        </w:tabs>
        <w:rPr>
          <w:rFonts w:ascii="Arial" w:hAnsi="Arial" w:cs="Arial"/>
          <w:color w:val="2D2E2E"/>
        </w:rPr>
      </w:pPr>
      <w:r>
        <w:rPr>
          <w:rFonts w:ascii="Arial" w:hAnsi="Arial" w:cs="Arial"/>
          <w:color w:val="2D2E2E"/>
        </w:rPr>
        <w:t xml:space="preserve">DIAG Budget:  $4,000 total;  Proposed expenses include $0 for John </w:t>
      </w:r>
      <w:proofErr w:type="spellStart"/>
      <w:r>
        <w:rPr>
          <w:rFonts w:ascii="Arial" w:hAnsi="Arial" w:cs="Arial"/>
          <w:color w:val="2D2E2E"/>
        </w:rPr>
        <w:t>Tresvina</w:t>
      </w:r>
      <w:proofErr w:type="spellEnd"/>
      <w:r>
        <w:rPr>
          <w:rFonts w:ascii="Arial" w:hAnsi="Arial" w:cs="Arial"/>
          <w:color w:val="2D2E2E"/>
        </w:rPr>
        <w:t xml:space="preserve"> talk, $660 for Dr. </w:t>
      </w:r>
      <w:proofErr w:type="spellStart"/>
      <w:r>
        <w:rPr>
          <w:rFonts w:ascii="Arial" w:hAnsi="Arial" w:cs="Arial"/>
          <w:color w:val="2D2E2E"/>
        </w:rPr>
        <w:t>Sanlo’s</w:t>
      </w:r>
      <w:proofErr w:type="spellEnd"/>
      <w:r>
        <w:rPr>
          <w:rFonts w:ascii="Arial" w:hAnsi="Arial" w:cs="Arial"/>
          <w:color w:val="2D2E2E"/>
        </w:rPr>
        <w:t xml:space="preserve"> talk and $293 for the 11/4 Webinar</w:t>
      </w:r>
    </w:p>
    <w:p w:rsidR="003B7402" w:rsidRDefault="003B7402" w:rsidP="00852D6C">
      <w:pPr>
        <w:tabs>
          <w:tab w:val="left" w:pos="5040"/>
        </w:tabs>
        <w:rPr>
          <w:rFonts w:ascii="Arial" w:hAnsi="Arial" w:cs="Arial"/>
          <w:color w:val="2D2E2E"/>
        </w:rPr>
      </w:pPr>
    </w:p>
    <w:p w:rsidR="004723A7" w:rsidRDefault="00203104" w:rsidP="00852D6C">
      <w:pPr>
        <w:tabs>
          <w:tab w:val="left" w:pos="5040"/>
        </w:tabs>
        <w:rPr>
          <w:rFonts w:ascii="Arial" w:hAnsi="Arial" w:cs="Arial"/>
          <w:color w:val="2D2E2E"/>
        </w:rPr>
      </w:pPr>
      <w:r>
        <w:rPr>
          <w:rFonts w:ascii="Arial" w:hAnsi="Arial" w:cs="Arial"/>
          <w:color w:val="2D2E2E"/>
        </w:rPr>
        <w:t>The n</w:t>
      </w:r>
      <w:r w:rsidR="00B915EB">
        <w:rPr>
          <w:rFonts w:ascii="Arial" w:hAnsi="Arial" w:cs="Arial"/>
          <w:color w:val="2D2E2E"/>
        </w:rPr>
        <w:t xml:space="preserve">ext DIAG </w:t>
      </w:r>
      <w:r w:rsidR="004723A7">
        <w:rPr>
          <w:rFonts w:ascii="Arial" w:hAnsi="Arial" w:cs="Arial"/>
          <w:color w:val="2D2E2E"/>
        </w:rPr>
        <w:t xml:space="preserve">Planning Committee </w:t>
      </w:r>
      <w:r w:rsidR="00B915EB">
        <w:rPr>
          <w:rFonts w:ascii="Arial" w:hAnsi="Arial" w:cs="Arial"/>
          <w:color w:val="2D2E2E"/>
        </w:rPr>
        <w:t xml:space="preserve">meeting will be </w:t>
      </w:r>
      <w:r w:rsidR="004723A7">
        <w:rPr>
          <w:rFonts w:ascii="Arial" w:hAnsi="Arial" w:cs="Arial"/>
          <w:color w:val="2D2E2E"/>
        </w:rPr>
        <w:t>September 28, 2010</w:t>
      </w:r>
    </w:p>
    <w:p w:rsidR="004723A7" w:rsidRDefault="004723A7" w:rsidP="00852D6C">
      <w:pPr>
        <w:tabs>
          <w:tab w:val="left" w:pos="5040"/>
        </w:tabs>
        <w:rPr>
          <w:rFonts w:ascii="Arial" w:hAnsi="Arial" w:cs="Arial"/>
          <w:color w:val="2D2E2E"/>
        </w:rPr>
      </w:pPr>
    </w:p>
    <w:p w:rsidR="009963DF" w:rsidRDefault="004723A7" w:rsidP="00852D6C">
      <w:pPr>
        <w:tabs>
          <w:tab w:val="left" w:pos="5040"/>
        </w:tabs>
        <w:rPr>
          <w:rFonts w:ascii="Arial" w:hAnsi="Arial" w:cs="Arial"/>
          <w:color w:val="2D2E2E"/>
        </w:rPr>
      </w:pPr>
      <w:r>
        <w:rPr>
          <w:rFonts w:ascii="Arial" w:hAnsi="Arial" w:cs="Arial"/>
          <w:color w:val="2D2E2E"/>
        </w:rPr>
        <w:t xml:space="preserve">The next DIAG meeting is scheduled for </w:t>
      </w:r>
      <w:r w:rsidR="003B7402">
        <w:rPr>
          <w:rFonts w:ascii="Arial" w:hAnsi="Arial" w:cs="Arial"/>
          <w:color w:val="2D2E2E"/>
        </w:rPr>
        <w:t>October 5, 2010,</w:t>
      </w:r>
      <w:r w:rsidR="005257E6">
        <w:rPr>
          <w:rFonts w:ascii="Arial" w:hAnsi="Arial" w:cs="Arial"/>
          <w:color w:val="2D2E2E"/>
        </w:rPr>
        <w:t xml:space="preserve"> </w:t>
      </w:r>
      <w:r w:rsidR="00A97253">
        <w:rPr>
          <w:rFonts w:ascii="Arial" w:hAnsi="Arial" w:cs="Arial"/>
          <w:color w:val="2D2E2E"/>
        </w:rPr>
        <w:t xml:space="preserve">12 noon – </w:t>
      </w:r>
      <w:proofErr w:type="gramStart"/>
      <w:r w:rsidR="00A97253">
        <w:rPr>
          <w:rFonts w:ascii="Arial" w:hAnsi="Arial" w:cs="Arial"/>
          <w:color w:val="2D2E2E"/>
        </w:rPr>
        <w:t xml:space="preserve">1 </w:t>
      </w:r>
      <w:r w:rsidR="005257E6">
        <w:rPr>
          <w:rFonts w:ascii="Arial" w:hAnsi="Arial" w:cs="Arial"/>
          <w:color w:val="2D2E2E"/>
        </w:rPr>
        <w:t xml:space="preserve"> p.m</w:t>
      </w:r>
      <w:proofErr w:type="gramEnd"/>
      <w:r w:rsidR="005257E6">
        <w:rPr>
          <w:rFonts w:ascii="Arial" w:hAnsi="Arial" w:cs="Arial"/>
          <w:color w:val="2D2E2E"/>
        </w:rPr>
        <w:t>.</w:t>
      </w:r>
      <w:r w:rsidR="00A97253">
        <w:rPr>
          <w:rFonts w:ascii="Arial" w:hAnsi="Arial" w:cs="Arial"/>
          <w:color w:val="2D2E2E"/>
        </w:rPr>
        <w:t xml:space="preserve"> in Admissions.</w:t>
      </w:r>
    </w:p>
    <w:p w:rsidR="003B7402" w:rsidRDefault="003B7402" w:rsidP="00852D6C">
      <w:pPr>
        <w:tabs>
          <w:tab w:val="left" w:pos="5040"/>
        </w:tabs>
        <w:rPr>
          <w:rFonts w:ascii="Arial" w:hAnsi="Arial" w:cs="Arial"/>
          <w:color w:val="2D2E2E"/>
        </w:rPr>
      </w:pPr>
    </w:p>
    <w:p w:rsidR="003A3606" w:rsidRPr="00925FFA" w:rsidRDefault="00A97253" w:rsidP="00852D6C">
      <w:pPr>
        <w:tabs>
          <w:tab w:val="left" w:pos="5040"/>
        </w:tabs>
        <w:rPr>
          <w:rFonts w:ascii="Arial" w:hAnsi="Arial" w:cs="Arial"/>
          <w:color w:val="2D2E2E"/>
        </w:rPr>
      </w:pPr>
      <w:r>
        <w:rPr>
          <w:rFonts w:ascii="Arial" w:hAnsi="Arial" w:cs="Arial"/>
          <w:color w:val="2D2E2E"/>
        </w:rPr>
        <w:t>Meeting adjourned at 1:0</w:t>
      </w:r>
      <w:r w:rsidR="009963DF">
        <w:rPr>
          <w:rFonts w:ascii="Arial" w:hAnsi="Arial" w:cs="Arial"/>
          <w:color w:val="2D2E2E"/>
        </w:rPr>
        <w:t>0 p.m.</w:t>
      </w:r>
    </w:p>
    <w:sectPr w:rsidR="003A3606" w:rsidRPr="00925FFA" w:rsidSect="00964ECD">
      <w:footerReference w:type="default" r:id="rId8"/>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769" w:rsidRDefault="00072769" w:rsidP="004F4860">
      <w:r>
        <w:separator/>
      </w:r>
    </w:p>
  </w:endnote>
  <w:endnote w:type="continuationSeparator" w:id="0">
    <w:p w:rsidR="00072769" w:rsidRDefault="00072769" w:rsidP="004F4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7AC" w:rsidRDefault="00072769">
    <w:pPr>
      <w:pStyle w:val="Footer"/>
      <w:jc w:val="right"/>
    </w:pPr>
    <w:r>
      <w:fldChar w:fldCharType="begin"/>
    </w:r>
    <w:r>
      <w:instrText xml:space="preserve"> PAGE   \* MERGEFORMAT </w:instrText>
    </w:r>
    <w:r>
      <w:fldChar w:fldCharType="separate"/>
    </w:r>
    <w:r w:rsidR="000E5B8C">
      <w:rPr>
        <w:noProof/>
      </w:rPr>
      <w:t>1</w:t>
    </w:r>
    <w:r>
      <w:rPr>
        <w:noProof/>
      </w:rPr>
      <w:fldChar w:fldCharType="end"/>
    </w:r>
  </w:p>
  <w:p w:rsidR="001967AC" w:rsidRDefault="001967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769" w:rsidRDefault="00072769" w:rsidP="004F4860">
      <w:r>
        <w:separator/>
      </w:r>
    </w:p>
  </w:footnote>
  <w:footnote w:type="continuationSeparator" w:id="0">
    <w:p w:rsidR="00072769" w:rsidRDefault="00072769" w:rsidP="004F48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5B7"/>
    <w:multiLevelType w:val="hybridMultilevel"/>
    <w:tmpl w:val="97E824F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116802EA"/>
    <w:multiLevelType w:val="hybridMultilevel"/>
    <w:tmpl w:val="49141A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F40C5B"/>
    <w:multiLevelType w:val="hybridMultilevel"/>
    <w:tmpl w:val="06DEE6C0"/>
    <w:lvl w:ilvl="0" w:tplc="5B02B0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828D3"/>
    <w:multiLevelType w:val="hybridMultilevel"/>
    <w:tmpl w:val="AB986FEC"/>
    <w:lvl w:ilvl="0" w:tplc="0409000F">
      <w:start w:val="1"/>
      <w:numFmt w:val="decimal"/>
      <w:lvlText w:val="%1."/>
      <w:lvlJc w:val="left"/>
      <w:pPr>
        <w:ind w:left="-36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4">
    <w:nsid w:val="3C6A6514"/>
    <w:multiLevelType w:val="hybridMultilevel"/>
    <w:tmpl w:val="F0929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14F269B"/>
    <w:multiLevelType w:val="hybridMultilevel"/>
    <w:tmpl w:val="29BC997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5A357C16"/>
    <w:multiLevelType w:val="hybridMultilevel"/>
    <w:tmpl w:val="22462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4122D16"/>
    <w:multiLevelType w:val="hybridMultilevel"/>
    <w:tmpl w:val="DE98F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57E22C6"/>
    <w:multiLevelType w:val="hybridMultilevel"/>
    <w:tmpl w:val="66380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A3E6DED"/>
    <w:multiLevelType w:val="hybridMultilevel"/>
    <w:tmpl w:val="F070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8"/>
  </w:num>
  <w:num w:numId="5">
    <w:abstractNumId w:val="5"/>
  </w:num>
  <w:num w:numId="6">
    <w:abstractNumId w:val="0"/>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371"/>
    <w:rsid w:val="00002BBA"/>
    <w:rsid w:val="00012C36"/>
    <w:rsid w:val="0004520A"/>
    <w:rsid w:val="00061752"/>
    <w:rsid w:val="000676FE"/>
    <w:rsid w:val="00072769"/>
    <w:rsid w:val="00074FA6"/>
    <w:rsid w:val="00075637"/>
    <w:rsid w:val="00081BAE"/>
    <w:rsid w:val="0008448C"/>
    <w:rsid w:val="000931E6"/>
    <w:rsid w:val="00094867"/>
    <w:rsid w:val="000A338D"/>
    <w:rsid w:val="000A4DA5"/>
    <w:rsid w:val="000B231A"/>
    <w:rsid w:val="000B3455"/>
    <w:rsid w:val="000B4B89"/>
    <w:rsid w:val="000B53F4"/>
    <w:rsid w:val="000C318E"/>
    <w:rsid w:val="000D2E79"/>
    <w:rsid w:val="000E0736"/>
    <w:rsid w:val="000E5B8C"/>
    <w:rsid w:val="000F1FEE"/>
    <w:rsid w:val="000F3EFD"/>
    <w:rsid w:val="000F7DD4"/>
    <w:rsid w:val="001059EE"/>
    <w:rsid w:val="00110710"/>
    <w:rsid w:val="00114249"/>
    <w:rsid w:val="0012363F"/>
    <w:rsid w:val="001238DF"/>
    <w:rsid w:val="001244BA"/>
    <w:rsid w:val="0012786C"/>
    <w:rsid w:val="00130C31"/>
    <w:rsid w:val="00153BBF"/>
    <w:rsid w:val="00155DAA"/>
    <w:rsid w:val="00156460"/>
    <w:rsid w:val="001579EF"/>
    <w:rsid w:val="00175141"/>
    <w:rsid w:val="001815B6"/>
    <w:rsid w:val="0018707B"/>
    <w:rsid w:val="00192A10"/>
    <w:rsid w:val="001967AC"/>
    <w:rsid w:val="001A4B9A"/>
    <w:rsid w:val="001B6103"/>
    <w:rsid w:val="001C0CC4"/>
    <w:rsid w:val="001C6F97"/>
    <w:rsid w:val="001E3080"/>
    <w:rsid w:val="001E390B"/>
    <w:rsid w:val="001E3AF5"/>
    <w:rsid w:val="001E4D2C"/>
    <w:rsid w:val="001E546A"/>
    <w:rsid w:val="001F35F1"/>
    <w:rsid w:val="001F369E"/>
    <w:rsid w:val="001F431E"/>
    <w:rsid w:val="002017B2"/>
    <w:rsid w:val="00203104"/>
    <w:rsid w:val="0020477E"/>
    <w:rsid w:val="002139E0"/>
    <w:rsid w:val="00214955"/>
    <w:rsid w:val="00240D39"/>
    <w:rsid w:val="00253C69"/>
    <w:rsid w:val="00254629"/>
    <w:rsid w:val="00264958"/>
    <w:rsid w:val="00265F1C"/>
    <w:rsid w:val="00267FC6"/>
    <w:rsid w:val="00271234"/>
    <w:rsid w:val="00271DE5"/>
    <w:rsid w:val="002778CF"/>
    <w:rsid w:val="00285CBE"/>
    <w:rsid w:val="002939B2"/>
    <w:rsid w:val="002A61AB"/>
    <w:rsid w:val="002B7701"/>
    <w:rsid w:val="002D0374"/>
    <w:rsid w:val="002E471C"/>
    <w:rsid w:val="002E6C9F"/>
    <w:rsid w:val="002F3669"/>
    <w:rsid w:val="00302F60"/>
    <w:rsid w:val="00307EB7"/>
    <w:rsid w:val="00312527"/>
    <w:rsid w:val="003231FB"/>
    <w:rsid w:val="00327082"/>
    <w:rsid w:val="00341ADB"/>
    <w:rsid w:val="00343150"/>
    <w:rsid w:val="00346269"/>
    <w:rsid w:val="00346C39"/>
    <w:rsid w:val="00350C18"/>
    <w:rsid w:val="003514E6"/>
    <w:rsid w:val="00354E23"/>
    <w:rsid w:val="0035520E"/>
    <w:rsid w:val="00357491"/>
    <w:rsid w:val="00376393"/>
    <w:rsid w:val="00395F8E"/>
    <w:rsid w:val="003A3606"/>
    <w:rsid w:val="003A5552"/>
    <w:rsid w:val="003B7402"/>
    <w:rsid w:val="003C3DD7"/>
    <w:rsid w:val="003C71A5"/>
    <w:rsid w:val="003D1C8E"/>
    <w:rsid w:val="003D6A9D"/>
    <w:rsid w:val="003E1963"/>
    <w:rsid w:val="003E2A18"/>
    <w:rsid w:val="00404603"/>
    <w:rsid w:val="00410783"/>
    <w:rsid w:val="00412CF2"/>
    <w:rsid w:val="00412F2A"/>
    <w:rsid w:val="00420C48"/>
    <w:rsid w:val="00422095"/>
    <w:rsid w:val="0043283D"/>
    <w:rsid w:val="00437447"/>
    <w:rsid w:val="004419AE"/>
    <w:rsid w:val="004423A2"/>
    <w:rsid w:val="0044276B"/>
    <w:rsid w:val="00444D25"/>
    <w:rsid w:val="00446675"/>
    <w:rsid w:val="00450D13"/>
    <w:rsid w:val="0046749D"/>
    <w:rsid w:val="00470EF8"/>
    <w:rsid w:val="004723A7"/>
    <w:rsid w:val="004754D6"/>
    <w:rsid w:val="004800E9"/>
    <w:rsid w:val="00484FE6"/>
    <w:rsid w:val="00497956"/>
    <w:rsid w:val="004B0033"/>
    <w:rsid w:val="004B3542"/>
    <w:rsid w:val="004B6E47"/>
    <w:rsid w:val="004C5BDC"/>
    <w:rsid w:val="004C6CF5"/>
    <w:rsid w:val="004E7CA1"/>
    <w:rsid w:val="004F01C4"/>
    <w:rsid w:val="004F25F3"/>
    <w:rsid w:val="004F4860"/>
    <w:rsid w:val="00501A1F"/>
    <w:rsid w:val="0050545F"/>
    <w:rsid w:val="00515B9B"/>
    <w:rsid w:val="00523A00"/>
    <w:rsid w:val="005257E6"/>
    <w:rsid w:val="00573A03"/>
    <w:rsid w:val="00582D2B"/>
    <w:rsid w:val="005A13CA"/>
    <w:rsid w:val="005C076A"/>
    <w:rsid w:val="005D0182"/>
    <w:rsid w:val="005D3AC9"/>
    <w:rsid w:val="005D4210"/>
    <w:rsid w:val="00602EB2"/>
    <w:rsid w:val="006053C4"/>
    <w:rsid w:val="00626153"/>
    <w:rsid w:val="006271E3"/>
    <w:rsid w:val="00636817"/>
    <w:rsid w:val="00662279"/>
    <w:rsid w:val="00674F8C"/>
    <w:rsid w:val="00677B5C"/>
    <w:rsid w:val="006946CA"/>
    <w:rsid w:val="006960BF"/>
    <w:rsid w:val="00696D47"/>
    <w:rsid w:val="006A4510"/>
    <w:rsid w:val="006C3178"/>
    <w:rsid w:val="006C633B"/>
    <w:rsid w:val="006D6C73"/>
    <w:rsid w:val="006D6CD2"/>
    <w:rsid w:val="006F424E"/>
    <w:rsid w:val="006F746A"/>
    <w:rsid w:val="0070729C"/>
    <w:rsid w:val="007146EF"/>
    <w:rsid w:val="00714803"/>
    <w:rsid w:val="00722860"/>
    <w:rsid w:val="00723E5A"/>
    <w:rsid w:val="007266DF"/>
    <w:rsid w:val="00740B29"/>
    <w:rsid w:val="007469BF"/>
    <w:rsid w:val="00746A05"/>
    <w:rsid w:val="0075097E"/>
    <w:rsid w:val="007548FB"/>
    <w:rsid w:val="00755BF9"/>
    <w:rsid w:val="0077253E"/>
    <w:rsid w:val="00773331"/>
    <w:rsid w:val="0077482D"/>
    <w:rsid w:val="00775CBE"/>
    <w:rsid w:val="007763BE"/>
    <w:rsid w:val="007768D5"/>
    <w:rsid w:val="007778D9"/>
    <w:rsid w:val="00777ACB"/>
    <w:rsid w:val="0079007A"/>
    <w:rsid w:val="00796F0B"/>
    <w:rsid w:val="00797F07"/>
    <w:rsid w:val="007A7DC4"/>
    <w:rsid w:val="007B7568"/>
    <w:rsid w:val="007C1348"/>
    <w:rsid w:val="007C64EF"/>
    <w:rsid w:val="007D16E2"/>
    <w:rsid w:val="007E2002"/>
    <w:rsid w:val="007F08C3"/>
    <w:rsid w:val="007F0A4A"/>
    <w:rsid w:val="008053CF"/>
    <w:rsid w:val="00810EDA"/>
    <w:rsid w:val="00812487"/>
    <w:rsid w:val="00813121"/>
    <w:rsid w:val="00813A51"/>
    <w:rsid w:val="00816C57"/>
    <w:rsid w:val="0083045E"/>
    <w:rsid w:val="00834797"/>
    <w:rsid w:val="00835095"/>
    <w:rsid w:val="008373BB"/>
    <w:rsid w:val="008506C0"/>
    <w:rsid w:val="008513D3"/>
    <w:rsid w:val="00852D6C"/>
    <w:rsid w:val="008609C5"/>
    <w:rsid w:val="00875842"/>
    <w:rsid w:val="0088204C"/>
    <w:rsid w:val="00893347"/>
    <w:rsid w:val="0089524A"/>
    <w:rsid w:val="008A193D"/>
    <w:rsid w:val="008B175D"/>
    <w:rsid w:val="008C2723"/>
    <w:rsid w:val="008C62EF"/>
    <w:rsid w:val="008D44D7"/>
    <w:rsid w:val="008D7AF2"/>
    <w:rsid w:val="008F4582"/>
    <w:rsid w:val="00900EE1"/>
    <w:rsid w:val="0091233B"/>
    <w:rsid w:val="00912E03"/>
    <w:rsid w:val="00913563"/>
    <w:rsid w:val="0092307C"/>
    <w:rsid w:val="00925FFA"/>
    <w:rsid w:val="009531CD"/>
    <w:rsid w:val="00954B28"/>
    <w:rsid w:val="009624C6"/>
    <w:rsid w:val="00964ECD"/>
    <w:rsid w:val="00966A54"/>
    <w:rsid w:val="00966E50"/>
    <w:rsid w:val="009860CC"/>
    <w:rsid w:val="0099101F"/>
    <w:rsid w:val="0099127B"/>
    <w:rsid w:val="009963DF"/>
    <w:rsid w:val="009A04DF"/>
    <w:rsid w:val="009A0FB2"/>
    <w:rsid w:val="009B1183"/>
    <w:rsid w:val="009B22F3"/>
    <w:rsid w:val="009C2A3D"/>
    <w:rsid w:val="009C7EA0"/>
    <w:rsid w:val="009D63E4"/>
    <w:rsid w:val="009E504C"/>
    <w:rsid w:val="009F00D2"/>
    <w:rsid w:val="009F6754"/>
    <w:rsid w:val="00A11908"/>
    <w:rsid w:val="00A21521"/>
    <w:rsid w:val="00A375D6"/>
    <w:rsid w:val="00A455C2"/>
    <w:rsid w:val="00A47A26"/>
    <w:rsid w:val="00A55B15"/>
    <w:rsid w:val="00A56938"/>
    <w:rsid w:val="00A60737"/>
    <w:rsid w:val="00A71BD6"/>
    <w:rsid w:val="00A74A84"/>
    <w:rsid w:val="00A77AEA"/>
    <w:rsid w:val="00A84D4C"/>
    <w:rsid w:val="00A91230"/>
    <w:rsid w:val="00A93B20"/>
    <w:rsid w:val="00A97253"/>
    <w:rsid w:val="00AB6ED0"/>
    <w:rsid w:val="00AC4C55"/>
    <w:rsid w:val="00AD178E"/>
    <w:rsid w:val="00AE0958"/>
    <w:rsid w:val="00AE4CAF"/>
    <w:rsid w:val="00AE5A3E"/>
    <w:rsid w:val="00AF5DD0"/>
    <w:rsid w:val="00B0177F"/>
    <w:rsid w:val="00B03A64"/>
    <w:rsid w:val="00B23168"/>
    <w:rsid w:val="00B40072"/>
    <w:rsid w:val="00B41088"/>
    <w:rsid w:val="00B5194D"/>
    <w:rsid w:val="00B54915"/>
    <w:rsid w:val="00B635BE"/>
    <w:rsid w:val="00B664C4"/>
    <w:rsid w:val="00B66C1F"/>
    <w:rsid w:val="00B7175D"/>
    <w:rsid w:val="00B76C7F"/>
    <w:rsid w:val="00B81A6C"/>
    <w:rsid w:val="00B915EB"/>
    <w:rsid w:val="00B91E54"/>
    <w:rsid w:val="00B95898"/>
    <w:rsid w:val="00B95E80"/>
    <w:rsid w:val="00BA1A50"/>
    <w:rsid w:val="00BA3E6F"/>
    <w:rsid w:val="00BC55F9"/>
    <w:rsid w:val="00BD09B7"/>
    <w:rsid w:val="00BD36B7"/>
    <w:rsid w:val="00BE0664"/>
    <w:rsid w:val="00BE4AE4"/>
    <w:rsid w:val="00BE7DEA"/>
    <w:rsid w:val="00BF3371"/>
    <w:rsid w:val="00BF3E65"/>
    <w:rsid w:val="00BF6B5A"/>
    <w:rsid w:val="00C05AE4"/>
    <w:rsid w:val="00C12AAE"/>
    <w:rsid w:val="00C175C4"/>
    <w:rsid w:val="00C17E36"/>
    <w:rsid w:val="00C202CF"/>
    <w:rsid w:val="00C221B6"/>
    <w:rsid w:val="00C233EF"/>
    <w:rsid w:val="00C27532"/>
    <w:rsid w:val="00C30350"/>
    <w:rsid w:val="00C357E4"/>
    <w:rsid w:val="00C4088D"/>
    <w:rsid w:val="00C5317C"/>
    <w:rsid w:val="00C62F17"/>
    <w:rsid w:val="00C644A9"/>
    <w:rsid w:val="00C648B3"/>
    <w:rsid w:val="00C825CD"/>
    <w:rsid w:val="00C90A4D"/>
    <w:rsid w:val="00C94EE0"/>
    <w:rsid w:val="00CA1D3C"/>
    <w:rsid w:val="00CB67F1"/>
    <w:rsid w:val="00CD3331"/>
    <w:rsid w:val="00CD6506"/>
    <w:rsid w:val="00CE003D"/>
    <w:rsid w:val="00CE032F"/>
    <w:rsid w:val="00CF5CDF"/>
    <w:rsid w:val="00CF7307"/>
    <w:rsid w:val="00D03314"/>
    <w:rsid w:val="00D31B28"/>
    <w:rsid w:val="00D31CEF"/>
    <w:rsid w:val="00D33294"/>
    <w:rsid w:val="00D337C4"/>
    <w:rsid w:val="00D53020"/>
    <w:rsid w:val="00D602CD"/>
    <w:rsid w:val="00D87AA1"/>
    <w:rsid w:val="00D930BA"/>
    <w:rsid w:val="00DA084A"/>
    <w:rsid w:val="00DA0BEB"/>
    <w:rsid w:val="00DA4102"/>
    <w:rsid w:val="00DB1C7E"/>
    <w:rsid w:val="00DB416D"/>
    <w:rsid w:val="00DB5925"/>
    <w:rsid w:val="00DB7653"/>
    <w:rsid w:val="00DC0B3F"/>
    <w:rsid w:val="00DC2DB5"/>
    <w:rsid w:val="00DD0F8C"/>
    <w:rsid w:val="00DD1C8A"/>
    <w:rsid w:val="00DD4CB2"/>
    <w:rsid w:val="00DF0CC2"/>
    <w:rsid w:val="00DF1FEA"/>
    <w:rsid w:val="00E00AC6"/>
    <w:rsid w:val="00E0362E"/>
    <w:rsid w:val="00E03EEE"/>
    <w:rsid w:val="00E11CD1"/>
    <w:rsid w:val="00E12561"/>
    <w:rsid w:val="00E12D82"/>
    <w:rsid w:val="00E16F3B"/>
    <w:rsid w:val="00E17E1E"/>
    <w:rsid w:val="00E219EA"/>
    <w:rsid w:val="00E2308B"/>
    <w:rsid w:val="00E32FFE"/>
    <w:rsid w:val="00E5127C"/>
    <w:rsid w:val="00E552A9"/>
    <w:rsid w:val="00E70BF0"/>
    <w:rsid w:val="00E724A4"/>
    <w:rsid w:val="00E74849"/>
    <w:rsid w:val="00E8025A"/>
    <w:rsid w:val="00E84DD1"/>
    <w:rsid w:val="00E85E08"/>
    <w:rsid w:val="00E87866"/>
    <w:rsid w:val="00E9347C"/>
    <w:rsid w:val="00E9765F"/>
    <w:rsid w:val="00EA1D05"/>
    <w:rsid w:val="00EA6498"/>
    <w:rsid w:val="00EA75AF"/>
    <w:rsid w:val="00EB3C09"/>
    <w:rsid w:val="00EB4F10"/>
    <w:rsid w:val="00EB79BA"/>
    <w:rsid w:val="00EC5BF1"/>
    <w:rsid w:val="00ED04F7"/>
    <w:rsid w:val="00EE2402"/>
    <w:rsid w:val="00F037B0"/>
    <w:rsid w:val="00F22EF9"/>
    <w:rsid w:val="00F25194"/>
    <w:rsid w:val="00F26DDA"/>
    <w:rsid w:val="00F330BD"/>
    <w:rsid w:val="00F342E7"/>
    <w:rsid w:val="00F5174F"/>
    <w:rsid w:val="00F73233"/>
    <w:rsid w:val="00F743CD"/>
    <w:rsid w:val="00F74465"/>
    <w:rsid w:val="00F744E5"/>
    <w:rsid w:val="00F83F2A"/>
    <w:rsid w:val="00F84437"/>
    <w:rsid w:val="00F8646E"/>
    <w:rsid w:val="00F86CC7"/>
    <w:rsid w:val="00F9527C"/>
    <w:rsid w:val="00FA21F8"/>
    <w:rsid w:val="00FA298E"/>
    <w:rsid w:val="00FA6B6E"/>
    <w:rsid w:val="00FB3A57"/>
    <w:rsid w:val="00FB7908"/>
    <w:rsid w:val="00FC0BA0"/>
    <w:rsid w:val="00FC5D84"/>
    <w:rsid w:val="00FD1236"/>
    <w:rsid w:val="00FD4588"/>
    <w:rsid w:val="00FD48F0"/>
    <w:rsid w:val="00FD539C"/>
    <w:rsid w:val="00FD6BFE"/>
    <w:rsid w:val="00FD73F9"/>
    <w:rsid w:val="00FE0C74"/>
    <w:rsid w:val="00FF2162"/>
    <w:rsid w:val="00FF7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04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F3B"/>
    <w:pPr>
      <w:ind w:left="720"/>
      <w:contextualSpacing/>
    </w:pPr>
  </w:style>
  <w:style w:type="character" w:styleId="Hyperlink">
    <w:name w:val="Hyperlink"/>
    <w:basedOn w:val="DefaultParagraphFont"/>
    <w:uiPriority w:val="99"/>
    <w:unhideWhenUsed/>
    <w:rsid w:val="00E00AC6"/>
    <w:rPr>
      <w:color w:val="0000FF"/>
      <w:u w:val="single"/>
    </w:rPr>
  </w:style>
  <w:style w:type="paragraph" w:styleId="Header">
    <w:name w:val="header"/>
    <w:basedOn w:val="Normal"/>
    <w:link w:val="HeaderChar"/>
    <w:uiPriority w:val="99"/>
    <w:semiHidden/>
    <w:unhideWhenUsed/>
    <w:rsid w:val="004F4860"/>
    <w:pPr>
      <w:tabs>
        <w:tab w:val="center" w:pos="4680"/>
        <w:tab w:val="right" w:pos="9360"/>
      </w:tabs>
    </w:pPr>
  </w:style>
  <w:style w:type="character" w:customStyle="1" w:styleId="HeaderChar">
    <w:name w:val="Header Char"/>
    <w:basedOn w:val="DefaultParagraphFont"/>
    <w:link w:val="Header"/>
    <w:uiPriority w:val="99"/>
    <w:semiHidden/>
    <w:rsid w:val="004F4860"/>
    <w:rPr>
      <w:sz w:val="22"/>
      <w:szCs w:val="22"/>
    </w:rPr>
  </w:style>
  <w:style w:type="paragraph" w:styleId="Footer">
    <w:name w:val="footer"/>
    <w:basedOn w:val="Normal"/>
    <w:link w:val="FooterChar"/>
    <w:uiPriority w:val="99"/>
    <w:unhideWhenUsed/>
    <w:rsid w:val="004F4860"/>
    <w:pPr>
      <w:tabs>
        <w:tab w:val="center" w:pos="4680"/>
        <w:tab w:val="right" w:pos="9360"/>
      </w:tabs>
    </w:pPr>
  </w:style>
  <w:style w:type="character" w:customStyle="1" w:styleId="FooterChar">
    <w:name w:val="Footer Char"/>
    <w:basedOn w:val="DefaultParagraphFont"/>
    <w:link w:val="Footer"/>
    <w:uiPriority w:val="99"/>
    <w:rsid w:val="004F4860"/>
    <w:rPr>
      <w:sz w:val="22"/>
      <w:szCs w:val="22"/>
    </w:rPr>
  </w:style>
  <w:style w:type="paragraph" w:styleId="BalloonText">
    <w:name w:val="Balloon Text"/>
    <w:basedOn w:val="Normal"/>
    <w:link w:val="BalloonTextChar"/>
    <w:uiPriority w:val="99"/>
    <w:semiHidden/>
    <w:unhideWhenUsed/>
    <w:rsid w:val="00F22EF9"/>
    <w:rPr>
      <w:rFonts w:ascii="Tahoma" w:hAnsi="Tahoma" w:cs="Tahoma"/>
      <w:sz w:val="16"/>
      <w:szCs w:val="16"/>
    </w:rPr>
  </w:style>
  <w:style w:type="character" w:customStyle="1" w:styleId="BalloonTextChar">
    <w:name w:val="Balloon Text Char"/>
    <w:basedOn w:val="DefaultParagraphFont"/>
    <w:link w:val="BalloonText"/>
    <w:uiPriority w:val="99"/>
    <w:semiHidden/>
    <w:rsid w:val="00F22EF9"/>
    <w:rPr>
      <w:rFonts w:ascii="Tahoma" w:hAnsi="Tahoma" w:cs="Tahoma"/>
      <w:sz w:val="16"/>
      <w:szCs w:val="16"/>
    </w:rPr>
  </w:style>
  <w:style w:type="paragraph" w:styleId="PlainText">
    <w:name w:val="Plain Text"/>
    <w:basedOn w:val="Normal"/>
    <w:link w:val="PlainTextChar"/>
    <w:uiPriority w:val="99"/>
    <w:semiHidden/>
    <w:unhideWhenUsed/>
    <w:rsid w:val="00674F8C"/>
    <w:rPr>
      <w:rFonts w:ascii="Consolas" w:hAnsi="Consolas"/>
      <w:sz w:val="21"/>
      <w:szCs w:val="21"/>
    </w:rPr>
  </w:style>
  <w:style w:type="character" w:customStyle="1" w:styleId="PlainTextChar">
    <w:name w:val="Plain Text Char"/>
    <w:basedOn w:val="DefaultParagraphFont"/>
    <w:link w:val="PlainText"/>
    <w:uiPriority w:val="99"/>
    <w:semiHidden/>
    <w:rsid w:val="00674F8C"/>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04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F3B"/>
    <w:pPr>
      <w:ind w:left="720"/>
      <w:contextualSpacing/>
    </w:pPr>
  </w:style>
  <w:style w:type="character" w:styleId="Hyperlink">
    <w:name w:val="Hyperlink"/>
    <w:basedOn w:val="DefaultParagraphFont"/>
    <w:uiPriority w:val="99"/>
    <w:unhideWhenUsed/>
    <w:rsid w:val="00E00AC6"/>
    <w:rPr>
      <w:color w:val="0000FF"/>
      <w:u w:val="single"/>
    </w:rPr>
  </w:style>
  <w:style w:type="paragraph" w:styleId="Header">
    <w:name w:val="header"/>
    <w:basedOn w:val="Normal"/>
    <w:link w:val="HeaderChar"/>
    <w:uiPriority w:val="99"/>
    <w:semiHidden/>
    <w:unhideWhenUsed/>
    <w:rsid w:val="004F4860"/>
    <w:pPr>
      <w:tabs>
        <w:tab w:val="center" w:pos="4680"/>
        <w:tab w:val="right" w:pos="9360"/>
      </w:tabs>
    </w:pPr>
  </w:style>
  <w:style w:type="character" w:customStyle="1" w:styleId="HeaderChar">
    <w:name w:val="Header Char"/>
    <w:basedOn w:val="DefaultParagraphFont"/>
    <w:link w:val="Header"/>
    <w:uiPriority w:val="99"/>
    <w:semiHidden/>
    <w:rsid w:val="004F4860"/>
    <w:rPr>
      <w:sz w:val="22"/>
      <w:szCs w:val="22"/>
    </w:rPr>
  </w:style>
  <w:style w:type="paragraph" w:styleId="Footer">
    <w:name w:val="footer"/>
    <w:basedOn w:val="Normal"/>
    <w:link w:val="FooterChar"/>
    <w:uiPriority w:val="99"/>
    <w:unhideWhenUsed/>
    <w:rsid w:val="004F4860"/>
    <w:pPr>
      <w:tabs>
        <w:tab w:val="center" w:pos="4680"/>
        <w:tab w:val="right" w:pos="9360"/>
      </w:tabs>
    </w:pPr>
  </w:style>
  <w:style w:type="character" w:customStyle="1" w:styleId="FooterChar">
    <w:name w:val="Footer Char"/>
    <w:basedOn w:val="DefaultParagraphFont"/>
    <w:link w:val="Footer"/>
    <w:uiPriority w:val="99"/>
    <w:rsid w:val="004F4860"/>
    <w:rPr>
      <w:sz w:val="22"/>
      <w:szCs w:val="22"/>
    </w:rPr>
  </w:style>
  <w:style w:type="paragraph" w:styleId="BalloonText">
    <w:name w:val="Balloon Text"/>
    <w:basedOn w:val="Normal"/>
    <w:link w:val="BalloonTextChar"/>
    <w:uiPriority w:val="99"/>
    <w:semiHidden/>
    <w:unhideWhenUsed/>
    <w:rsid w:val="00F22EF9"/>
    <w:rPr>
      <w:rFonts w:ascii="Tahoma" w:hAnsi="Tahoma" w:cs="Tahoma"/>
      <w:sz w:val="16"/>
      <w:szCs w:val="16"/>
    </w:rPr>
  </w:style>
  <w:style w:type="character" w:customStyle="1" w:styleId="BalloonTextChar">
    <w:name w:val="Balloon Text Char"/>
    <w:basedOn w:val="DefaultParagraphFont"/>
    <w:link w:val="BalloonText"/>
    <w:uiPriority w:val="99"/>
    <w:semiHidden/>
    <w:rsid w:val="00F22EF9"/>
    <w:rPr>
      <w:rFonts w:ascii="Tahoma" w:hAnsi="Tahoma" w:cs="Tahoma"/>
      <w:sz w:val="16"/>
      <w:szCs w:val="16"/>
    </w:rPr>
  </w:style>
  <w:style w:type="paragraph" w:styleId="PlainText">
    <w:name w:val="Plain Text"/>
    <w:basedOn w:val="Normal"/>
    <w:link w:val="PlainTextChar"/>
    <w:uiPriority w:val="99"/>
    <w:semiHidden/>
    <w:unhideWhenUsed/>
    <w:rsid w:val="00674F8C"/>
    <w:rPr>
      <w:rFonts w:ascii="Consolas" w:hAnsi="Consolas"/>
      <w:sz w:val="21"/>
      <w:szCs w:val="21"/>
    </w:rPr>
  </w:style>
  <w:style w:type="character" w:customStyle="1" w:styleId="PlainTextChar">
    <w:name w:val="Plain Text Char"/>
    <w:basedOn w:val="DefaultParagraphFont"/>
    <w:link w:val="PlainText"/>
    <w:uiPriority w:val="99"/>
    <w:semiHidden/>
    <w:rsid w:val="00674F8C"/>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639707">
      <w:bodyDiv w:val="1"/>
      <w:marLeft w:val="0"/>
      <w:marRight w:val="0"/>
      <w:marTop w:val="0"/>
      <w:marBottom w:val="0"/>
      <w:divBdr>
        <w:top w:val="none" w:sz="0" w:space="0" w:color="auto"/>
        <w:left w:val="none" w:sz="0" w:space="0" w:color="auto"/>
        <w:bottom w:val="none" w:sz="0" w:space="0" w:color="auto"/>
        <w:right w:val="none" w:sz="0" w:space="0" w:color="auto"/>
      </w:divBdr>
    </w:div>
    <w:div w:id="155087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 Delaplaine</dc:creator>
  <cp:lastModifiedBy>Villareal, Henry</cp:lastModifiedBy>
  <cp:revision>2</cp:revision>
  <cp:lastPrinted>2011-09-26T02:07:00Z</cp:lastPrinted>
  <dcterms:created xsi:type="dcterms:W3CDTF">2011-10-12T00:38:00Z</dcterms:created>
  <dcterms:modified xsi:type="dcterms:W3CDTF">2011-10-12T00:38:00Z</dcterms:modified>
</cp:coreProperties>
</file>